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B883B" w14:textId="77777777" w:rsidR="0074696E" w:rsidRPr="004C6EEE" w:rsidRDefault="007761AF" w:rsidP="00AD784C">
      <w:pPr>
        <w:pStyle w:val="Spacerparatopoffirstpage"/>
      </w:pPr>
      <w:r>
        <w:drawing>
          <wp:anchor distT="0" distB="0" distL="114300" distR="114300" simplePos="0" relativeHeight="251658240" behindDoc="1" locked="0" layoutInCell="1" allowOverlap="1" wp14:anchorId="03CBA450" wp14:editId="669AC2FD">
            <wp:simplePos x="0" y="0"/>
            <wp:positionH relativeFrom="page">
              <wp:align>right</wp:align>
            </wp:positionH>
            <wp:positionV relativeFrom="paragraph">
              <wp:posOffset>-457062</wp:posOffset>
            </wp:positionV>
            <wp:extent cx="7557131" cy="2057400"/>
            <wp:effectExtent l="0" t="0" r="635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el Coronavirus_fact sheet banner.jpg"/>
                    <pic:cNvPicPr/>
                  </pic:nvPicPr>
                  <pic:blipFill>
                    <a:blip r:embed="rId8"/>
                    <a:stretch>
                      <a:fillRect/>
                    </a:stretch>
                  </pic:blipFill>
                  <pic:spPr>
                    <a:xfrm>
                      <a:off x="0" y="0"/>
                      <a:ext cx="7557131" cy="2057400"/>
                    </a:xfrm>
                    <a:prstGeom prst="rect">
                      <a:avLst/>
                    </a:prstGeom>
                  </pic:spPr>
                </pic:pic>
              </a:graphicData>
            </a:graphic>
            <wp14:sizeRelH relativeFrom="page">
              <wp14:pctWidth>0</wp14:pctWidth>
            </wp14:sizeRelH>
            <wp14:sizeRelV relativeFrom="page">
              <wp14:pctHeight>0</wp14:pctHeight>
            </wp14:sizeRelV>
          </wp:anchor>
        </w:drawing>
      </w:r>
    </w:p>
    <w:p w14:paraId="48A5F887" w14:textId="77777777" w:rsidR="00A62D44" w:rsidRPr="004C6EEE" w:rsidRDefault="00A62D44" w:rsidP="004C6EEE">
      <w:pPr>
        <w:pStyle w:val="Sectionbreakfirstpage"/>
        <w:sectPr w:rsidR="00A62D44" w:rsidRPr="004C6EEE" w:rsidSect="00AD784C">
          <w:headerReference w:type="even" r:id="rId9"/>
          <w:headerReference w:type="default" r:id="rId10"/>
          <w:footerReference w:type="even" r:id="rId11"/>
          <w:footerReference w:type="default" r:id="rId12"/>
          <w:headerReference w:type="first" r:id="rId13"/>
          <w:footerReference w:type="first" r:id="rId14"/>
          <w:pgSz w:w="11906" w:h="16838" w:code="9"/>
          <w:pgMar w:top="567" w:right="851" w:bottom="1418" w:left="851" w:header="510" w:footer="510" w:gutter="0"/>
          <w:cols w:space="708"/>
          <w:docGrid w:linePitch="360"/>
        </w:sectPr>
      </w:pPr>
    </w:p>
    <w:tbl>
      <w:tblPr>
        <w:tblW w:w="0" w:type="auto"/>
        <w:tblCellMar>
          <w:left w:w="0" w:type="dxa"/>
          <w:right w:w="0" w:type="dxa"/>
        </w:tblCellMar>
        <w:tblLook w:val="0600" w:firstRow="0" w:lastRow="0" w:firstColumn="0" w:lastColumn="0" w:noHBand="1" w:noVBand="1"/>
      </w:tblPr>
      <w:tblGrid>
        <w:gridCol w:w="8222"/>
      </w:tblGrid>
      <w:tr w:rsidR="00AD784C" w14:paraId="7BEE509D" w14:textId="77777777" w:rsidTr="00DA457B">
        <w:trPr>
          <w:trHeight w:val="1247"/>
        </w:trPr>
        <w:tc>
          <w:tcPr>
            <w:tcW w:w="8222" w:type="dxa"/>
            <w:shd w:val="clear" w:color="auto" w:fill="auto"/>
            <w:vAlign w:val="bottom"/>
          </w:tcPr>
          <w:p w14:paraId="223C3C9E" w14:textId="1D429778" w:rsidR="00AD784C" w:rsidRPr="003A5FEF" w:rsidRDefault="003A5FEF" w:rsidP="003A5FEF">
            <w:pPr>
              <w:pStyle w:val="DHHSmainheading"/>
              <w:spacing w:before="0" w:line="240" w:lineRule="auto"/>
              <w:rPr>
                <w:sz w:val="32"/>
                <w:szCs w:val="32"/>
              </w:rPr>
            </w:pPr>
            <w:r w:rsidRPr="003A5FEF">
              <w:rPr>
                <w:sz w:val="32"/>
                <w:szCs w:val="32"/>
              </w:rPr>
              <w:t xml:space="preserve">Keeping Victorians Connected and Supported – Mental Health and Wellbeing </w:t>
            </w:r>
            <w:r>
              <w:rPr>
                <w:sz w:val="32"/>
                <w:szCs w:val="32"/>
              </w:rPr>
              <w:t>Coronavirus Response Package</w:t>
            </w:r>
            <w:r w:rsidR="001637DF">
              <w:rPr>
                <w:sz w:val="32"/>
                <w:szCs w:val="32"/>
              </w:rPr>
              <w:t xml:space="preserve"> </w:t>
            </w:r>
          </w:p>
        </w:tc>
      </w:tr>
      <w:tr w:rsidR="00AD784C" w14:paraId="4F4A76AB" w14:textId="77777777" w:rsidTr="00DA457B">
        <w:trPr>
          <w:trHeight w:hRule="exact" w:val="851"/>
        </w:trPr>
        <w:tc>
          <w:tcPr>
            <w:tcW w:w="8222" w:type="dxa"/>
            <w:shd w:val="clear" w:color="auto" w:fill="auto"/>
            <w:tcMar>
              <w:top w:w="170" w:type="dxa"/>
              <w:bottom w:w="510" w:type="dxa"/>
            </w:tcMar>
          </w:tcPr>
          <w:p w14:paraId="0097815D" w14:textId="0A7BDFC7" w:rsidR="00357B4E" w:rsidRPr="00AD36FE" w:rsidRDefault="003A5FEF" w:rsidP="00357B4E">
            <w:pPr>
              <w:pStyle w:val="DHHSmainsubheading"/>
              <w:rPr>
                <w:b/>
                <w:bCs/>
                <w:sz w:val="40"/>
                <w:szCs w:val="40"/>
              </w:rPr>
            </w:pPr>
            <w:r w:rsidRPr="00AD36FE">
              <w:rPr>
                <w:b/>
                <w:bCs/>
                <w:sz w:val="40"/>
                <w:szCs w:val="40"/>
              </w:rPr>
              <w:t xml:space="preserve">Overview </w:t>
            </w:r>
            <w:r w:rsidR="001637DF">
              <w:rPr>
                <w:b/>
                <w:bCs/>
                <w:sz w:val="40"/>
                <w:szCs w:val="40"/>
              </w:rPr>
              <w:t>of select initiatives</w:t>
            </w:r>
          </w:p>
        </w:tc>
      </w:tr>
    </w:tbl>
    <w:p w14:paraId="54CA4540" w14:textId="0220DF4B" w:rsidR="007173CA" w:rsidRDefault="007173CA" w:rsidP="003A5FEF">
      <w:pPr>
        <w:pStyle w:val="DHHSbody"/>
        <w:spacing w:before="240"/>
        <w:sectPr w:rsidR="007173CA" w:rsidSect="001637DF">
          <w:headerReference w:type="default" r:id="rId15"/>
          <w:footerReference w:type="default" r:id="rId16"/>
          <w:type w:val="continuous"/>
          <w:pgSz w:w="11906" w:h="16838" w:code="9"/>
          <w:pgMar w:top="1191" w:right="851" w:bottom="567" w:left="851" w:header="567" w:footer="510" w:gutter="0"/>
          <w:cols w:space="340"/>
          <w:titlePg/>
          <w:docGrid w:linePitch="360"/>
        </w:sectPr>
      </w:pPr>
    </w:p>
    <w:p w14:paraId="6ECF9CFD" w14:textId="321F6138" w:rsidR="00893AF6" w:rsidRPr="00B57329" w:rsidRDefault="003A5FEF" w:rsidP="00FB4769">
      <w:pPr>
        <w:pStyle w:val="Heading1"/>
        <w:spacing w:before="0"/>
      </w:pPr>
      <w:r>
        <w:t>Preamble</w:t>
      </w:r>
    </w:p>
    <w:p w14:paraId="51DA2809" w14:textId="3F914F13" w:rsidR="004B7838" w:rsidRDefault="003A5FEF" w:rsidP="003A5FEF">
      <w:pPr>
        <w:pStyle w:val="Default"/>
        <w:spacing w:after="30"/>
        <w:rPr>
          <w:rFonts w:ascii="Arial" w:hAnsi="Arial" w:cs="Arial"/>
          <w:sz w:val="20"/>
          <w:szCs w:val="20"/>
        </w:rPr>
      </w:pPr>
      <w:bookmarkStart w:id="0" w:name="_Toc13581752"/>
      <w:r w:rsidRPr="003A5FEF">
        <w:rPr>
          <w:rFonts w:ascii="Arial" w:hAnsi="Arial" w:cs="Arial"/>
          <w:color w:val="000000" w:themeColor="text1"/>
          <w:sz w:val="20"/>
          <w:szCs w:val="20"/>
        </w:rPr>
        <w:t xml:space="preserve">The Victorian Government is </w:t>
      </w:r>
      <w:r w:rsidRPr="003A5FEF">
        <w:rPr>
          <w:rFonts w:ascii="Arial" w:eastAsia="MS Mincho" w:hAnsi="Arial" w:cs="Arial"/>
          <w:sz w:val="20"/>
          <w:szCs w:val="20"/>
          <w:lang w:val="en-US"/>
        </w:rPr>
        <w:t>funding a $</w:t>
      </w:r>
      <w:r w:rsidRPr="003A5FEF">
        <w:rPr>
          <w:rFonts w:ascii="Arial" w:hAnsi="Arial" w:cs="Arial"/>
          <w:sz w:val="20"/>
          <w:szCs w:val="20"/>
        </w:rPr>
        <w:t>59.4 million</w:t>
      </w:r>
      <w:r w:rsidRPr="003A5FEF">
        <w:rPr>
          <w:rFonts w:ascii="Arial" w:eastAsia="MS Mincho" w:hAnsi="Arial" w:cs="Arial"/>
          <w:sz w:val="20"/>
          <w:szCs w:val="20"/>
          <w:lang w:val="en-US"/>
        </w:rPr>
        <w:t xml:space="preserve"> package of comprehensive measures to support the mental health, wellbeing and social connectedness of Victorians as we face the challenges of the </w:t>
      </w:r>
      <w:r w:rsidR="00373B14">
        <w:rPr>
          <w:rFonts w:ascii="Arial" w:eastAsia="MS Mincho" w:hAnsi="Arial" w:cs="Arial"/>
          <w:sz w:val="20"/>
          <w:szCs w:val="20"/>
          <w:lang w:val="en-US"/>
        </w:rPr>
        <w:t>c</w:t>
      </w:r>
      <w:r w:rsidRPr="003A5FEF">
        <w:rPr>
          <w:rFonts w:ascii="Arial" w:eastAsia="MS Mincho" w:hAnsi="Arial" w:cs="Arial"/>
          <w:sz w:val="20"/>
          <w:szCs w:val="20"/>
          <w:lang w:val="en-US"/>
        </w:rPr>
        <w:t>oronavirus (COVID-19) pandemic.</w:t>
      </w:r>
      <w:r w:rsidRPr="003A5FEF">
        <w:rPr>
          <w:rFonts w:ascii="Arial" w:hAnsi="Arial" w:cs="Arial"/>
          <w:sz w:val="20"/>
          <w:szCs w:val="20"/>
        </w:rPr>
        <w:t xml:space="preserve"> </w:t>
      </w:r>
      <w:r w:rsidR="004B7838">
        <w:rPr>
          <w:rFonts w:ascii="Arial" w:hAnsi="Arial" w:cs="Arial"/>
          <w:sz w:val="20"/>
          <w:szCs w:val="20"/>
        </w:rPr>
        <w:t xml:space="preserve"> </w:t>
      </w:r>
    </w:p>
    <w:p w14:paraId="379CC756" w14:textId="77777777" w:rsidR="004B7838" w:rsidRDefault="004B7838" w:rsidP="003A5FEF">
      <w:pPr>
        <w:pStyle w:val="Default"/>
        <w:spacing w:after="30"/>
        <w:rPr>
          <w:rFonts w:ascii="Arial" w:hAnsi="Arial" w:cs="Arial"/>
          <w:sz w:val="20"/>
          <w:szCs w:val="20"/>
        </w:rPr>
      </w:pPr>
    </w:p>
    <w:p w14:paraId="0C217018" w14:textId="393EC1C7" w:rsidR="003F35E0" w:rsidRDefault="003A5FEF" w:rsidP="003A5FEF">
      <w:pPr>
        <w:pStyle w:val="Default"/>
        <w:spacing w:after="30"/>
        <w:rPr>
          <w:rFonts w:ascii="Arial" w:hAnsi="Arial" w:cs="Arial"/>
          <w:sz w:val="20"/>
          <w:szCs w:val="20"/>
        </w:rPr>
      </w:pPr>
      <w:r w:rsidRPr="003A5FEF">
        <w:rPr>
          <w:rFonts w:ascii="Arial" w:hAnsi="Arial" w:cs="Arial"/>
          <w:sz w:val="20"/>
          <w:szCs w:val="20"/>
        </w:rPr>
        <w:t>The COVID-19 pandemic, and the psychological, social and economic</w:t>
      </w:r>
      <w:r w:rsidR="003F35E0">
        <w:rPr>
          <w:rFonts w:ascii="Arial" w:hAnsi="Arial" w:cs="Arial"/>
          <w:sz w:val="20"/>
          <w:szCs w:val="20"/>
        </w:rPr>
        <w:t xml:space="preserve"> imp</w:t>
      </w:r>
      <w:r w:rsidRPr="003A5FEF">
        <w:rPr>
          <w:rFonts w:ascii="Arial" w:hAnsi="Arial" w:cs="Arial"/>
          <w:sz w:val="20"/>
          <w:szCs w:val="20"/>
        </w:rPr>
        <w:t xml:space="preserve">acts of physical distancing and isolation measures, will have a significant impact on the mental health and wellbeing of Victorians.  </w:t>
      </w:r>
    </w:p>
    <w:p w14:paraId="23A89FC6" w14:textId="77777777" w:rsidR="003F35E0" w:rsidRDefault="003F35E0" w:rsidP="003A5FEF">
      <w:pPr>
        <w:pStyle w:val="Default"/>
        <w:spacing w:after="30"/>
        <w:rPr>
          <w:rFonts w:ascii="Arial" w:hAnsi="Arial" w:cs="Arial"/>
          <w:sz w:val="20"/>
          <w:szCs w:val="20"/>
        </w:rPr>
      </w:pPr>
    </w:p>
    <w:p w14:paraId="10EAE3B1" w14:textId="444D7FB5" w:rsidR="003A5FEF" w:rsidRDefault="003F35E0" w:rsidP="003A5FEF">
      <w:pPr>
        <w:pStyle w:val="Default"/>
        <w:spacing w:after="30"/>
        <w:rPr>
          <w:rFonts w:ascii="Arial" w:hAnsi="Arial" w:cs="Arial"/>
          <w:sz w:val="20"/>
          <w:szCs w:val="20"/>
        </w:rPr>
      </w:pPr>
      <w:r>
        <w:rPr>
          <w:rFonts w:ascii="Arial" w:hAnsi="Arial" w:cs="Arial"/>
          <w:sz w:val="20"/>
          <w:szCs w:val="20"/>
        </w:rPr>
        <w:t xml:space="preserve">The </w:t>
      </w:r>
      <w:r w:rsidR="001637DF" w:rsidRPr="001637DF">
        <w:rPr>
          <w:rFonts w:ascii="Arial" w:hAnsi="Arial" w:cs="Arial"/>
          <w:i/>
          <w:iCs/>
          <w:sz w:val="20"/>
          <w:szCs w:val="20"/>
        </w:rPr>
        <w:t>Mental Health and Wellbeing Coronavirus Response P</w:t>
      </w:r>
      <w:r w:rsidRPr="001637DF">
        <w:rPr>
          <w:rFonts w:ascii="Arial" w:hAnsi="Arial" w:cs="Arial"/>
          <w:i/>
          <w:iCs/>
          <w:sz w:val="20"/>
          <w:szCs w:val="20"/>
        </w:rPr>
        <w:t>ackage</w:t>
      </w:r>
      <w:r>
        <w:rPr>
          <w:rFonts w:ascii="Arial" w:hAnsi="Arial" w:cs="Arial"/>
          <w:sz w:val="20"/>
          <w:szCs w:val="20"/>
        </w:rPr>
        <w:t xml:space="preserve"> will assist people </w:t>
      </w:r>
      <w:r w:rsidR="003A5FEF" w:rsidRPr="003A5FEF">
        <w:rPr>
          <w:rFonts w:ascii="Arial" w:hAnsi="Arial" w:cs="Arial"/>
          <w:sz w:val="20"/>
          <w:szCs w:val="20"/>
        </w:rPr>
        <w:t>living with a mental illness, their carers and families</w:t>
      </w:r>
      <w:r>
        <w:rPr>
          <w:rFonts w:ascii="Arial" w:hAnsi="Arial" w:cs="Arial"/>
          <w:sz w:val="20"/>
          <w:szCs w:val="20"/>
        </w:rPr>
        <w:t xml:space="preserve"> as well as people who are experiencing mental health problems for the first time due to measures that are protecting the health system from being over</w:t>
      </w:r>
      <w:r w:rsidR="00B23ED6">
        <w:rPr>
          <w:rFonts w:ascii="Arial" w:hAnsi="Arial" w:cs="Arial"/>
          <w:sz w:val="20"/>
          <w:szCs w:val="20"/>
        </w:rPr>
        <w:t xml:space="preserve">run </w:t>
      </w:r>
      <w:r>
        <w:rPr>
          <w:rFonts w:ascii="Arial" w:hAnsi="Arial" w:cs="Arial"/>
          <w:sz w:val="20"/>
          <w:szCs w:val="20"/>
        </w:rPr>
        <w:t xml:space="preserve">by </w:t>
      </w:r>
      <w:r w:rsidR="008A3016">
        <w:rPr>
          <w:rFonts w:ascii="Arial" w:hAnsi="Arial" w:cs="Arial"/>
          <w:sz w:val="20"/>
          <w:szCs w:val="20"/>
        </w:rPr>
        <w:t>COVID-19</w:t>
      </w:r>
      <w:r>
        <w:rPr>
          <w:rFonts w:ascii="Arial" w:hAnsi="Arial" w:cs="Arial"/>
          <w:sz w:val="20"/>
          <w:szCs w:val="20"/>
        </w:rPr>
        <w:t>.</w:t>
      </w:r>
      <w:r w:rsidR="003A5FEF" w:rsidRPr="003A5FEF">
        <w:rPr>
          <w:rFonts w:ascii="Arial" w:hAnsi="Arial" w:cs="Arial"/>
          <w:sz w:val="20"/>
          <w:szCs w:val="20"/>
        </w:rPr>
        <w:t xml:space="preserve"> </w:t>
      </w:r>
      <w:r>
        <w:rPr>
          <w:rFonts w:ascii="Arial" w:hAnsi="Arial" w:cs="Arial"/>
          <w:sz w:val="20"/>
          <w:szCs w:val="20"/>
        </w:rPr>
        <w:t xml:space="preserve">The package provides </w:t>
      </w:r>
      <w:r w:rsidR="003A5FEF" w:rsidRPr="003A5FEF">
        <w:rPr>
          <w:rFonts w:ascii="Arial" w:hAnsi="Arial" w:cs="Arial"/>
          <w:sz w:val="20"/>
          <w:szCs w:val="20"/>
        </w:rPr>
        <w:t xml:space="preserve">extra support </w:t>
      </w:r>
      <w:r w:rsidR="00956ADB">
        <w:rPr>
          <w:rFonts w:ascii="Arial" w:hAnsi="Arial" w:cs="Arial"/>
          <w:sz w:val="20"/>
          <w:szCs w:val="20"/>
        </w:rPr>
        <w:t xml:space="preserve">to as many Victorians as possible </w:t>
      </w:r>
      <w:r w:rsidR="003A5FEF" w:rsidRPr="003A5FEF">
        <w:rPr>
          <w:rFonts w:ascii="Arial" w:hAnsi="Arial" w:cs="Arial"/>
          <w:sz w:val="20"/>
          <w:szCs w:val="20"/>
        </w:rPr>
        <w:t xml:space="preserve">during </w:t>
      </w:r>
      <w:r>
        <w:rPr>
          <w:rFonts w:ascii="Arial" w:hAnsi="Arial" w:cs="Arial"/>
          <w:sz w:val="20"/>
          <w:szCs w:val="20"/>
        </w:rPr>
        <w:t>the pandemic</w:t>
      </w:r>
      <w:r w:rsidR="003A5FEF" w:rsidRPr="003A5FEF">
        <w:rPr>
          <w:rFonts w:ascii="Arial" w:hAnsi="Arial" w:cs="Arial"/>
          <w:sz w:val="20"/>
          <w:szCs w:val="20"/>
        </w:rPr>
        <w:t xml:space="preserve"> and as we position ourselves for recovery. </w:t>
      </w:r>
    </w:p>
    <w:p w14:paraId="4594A3E1" w14:textId="6C2372C4" w:rsidR="00235FE1" w:rsidRDefault="00235FE1" w:rsidP="003A5FEF">
      <w:pPr>
        <w:pStyle w:val="Default"/>
        <w:spacing w:after="30"/>
        <w:rPr>
          <w:rFonts w:ascii="Arial" w:hAnsi="Arial" w:cs="Arial"/>
          <w:sz w:val="20"/>
          <w:szCs w:val="20"/>
        </w:rPr>
      </w:pPr>
    </w:p>
    <w:p w14:paraId="26F6ABE3" w14:textId="1F17C3F0" w:rsidR="00235FE1" w:rsidRDefault="00235FE1" w:rsidP="003A5FEF">
      <w:pPr>
        <w:pStyle w:val="Default"/>
        <w:spacing w:after="30"/>
        <w:rPr>
          <w:rFonts w:ascii="Arial" w:hAnsi="Arial" w:cs="Arial"/>
          <w:sz w:val="20"/>
          <w:szCs w:val="20"/>
        </w:rPr>
      </w:pPr>
      <w:r>
        <w:rPr>
          <w:rFonts w:ascii="Arial" w:hAnsi="Arial" w:cs="Arial"/>
          <w:sz w:val="20"/>
          <w:szCs w:val="20"/>
        </w:rPr>
        <w:t>This document provides an overview of select initiatives funded in the response package.</w:t>
      </w:r>
    </w:p>
    <w:bookmarkEnd w:id="0"/>
    <w:p w14:paraId="49473347" w14:textId="4D12F559" w:rsidR="00A62D44" w:rsidRDefault="00373B14" w:rsidP="003F35E0">
      <w:pPr>
        <w:pStyle w:val="Heading1"/>
      </w:pPr>
      <w:r>
        <w:t>Overview</w:t>
      </w:r>
    </w:p>
    <w:tbl>
      <w:tblPr>
        <w:tblStyle w:val="GridTable1Light-Accent1"/>
        <w:tblW w:w="0" w:type="auto"/>
        <w:tblLook w:val="04A0" w:firstRow="1" w:lastRow="0" w:firstColumn="1" w:lastColumn="0" w:noHBand="0" w:noVBand="1"/>
      </w:tblPr>
      <w:tblGrid>
        <w:gridCol w:w="1696"/>
        <w:gridCol w:w="5281"/>
        <w:gridCol w:w="106"/>
        <w:gridCol w:w="3111"/>
      </w:tblGrid>
      <w:tr w:rsidR="00373B14" w14:paraId="0D39A3C2" w14:textId="77777777" w:rsidTr="00832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713F99" w14:textId="7B4D9F41" w:rsidR="00373B14" w:rsidRPr="004B7838" w:rsidRDefault="00373B14" w:rsidP="004B7838">
            <w:pPr>
              <w:pStyle w:val="DHHSbody"/>
              <w:rPr>
                <w:b w:val="0"/>
                <w:bCs w:val="0"/>
                <w:color w:val="1F497D" w:themeColor="text2"/>
                <w:sz w:val="18"/>
                <w:szCs w:val="18"/>
              </w:rPr>
            </w:pPr>
            <w:r>
              <w:rPr>
                <w:b w:val="0"/>
                <w:bCs w:val="0"/>
                <w:color w:val="1F497D" w:themeColor="text2"/>
                <w:sz w:val="18"/>
                <w:szCs w:val="18"/>
              </w:rPr>
              <w:t>Provider</w:t>
            </w:r>
          </w:p>
        </w:tc>
        <w:tc>
          <w:tcPr>
            <w:tcW w:w="5387" w:type="dxa"/>
            <w:gridSpan w:val="2"/>
          </w:tcPr>
          <w:p w14:paraId="43D70674" w14:textId="6E0FFCFD" w:rsidR="00373B14" w:rsidRPr="004B7838" w:rsidRDefault="00373B14" w:rsidP="004B7838">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Pr>
                <w:b w:val="0"/>
                <w:bCs w:val="0"/>
                <w:color w:val="1F497D" w:themeColor="text2"/>
                <w:sz w:val="18"/>
                <w:szCs w:val="18"/>
              </w:rPr>
              <w:t>Description</w:t>
            </w:r>
          </w:p>
        </w:tc>
        <w:tc>
          <w:tcPr>
            <w:tcW w:w="3111" w:type="dxa"/>
          </w:tcPr>
          <w:p w14:paraId="77A19763" w14:textId="65AD8296" w:rsidR="00373B14" w:rsidRPr="004B7838" w:rsidRDefault="00373B14" w:rsidP="004B7838">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sidRPr="004B7838">
              <w:rPr>
                <w:b w:val="0"/>
                <w:bCs w:val="0"/>
                <w:color w:val="1F497D" w:themeColor="text2"/>
                <w:sz w:val="18"/>
                <w:szCs w:val="18"/>
              </w:rPr>
              <w:t>Contact details</w:t>
            </w:r>
          </w:p>
        </w:tc>
      </w:tr>
      <w:tr w:rsidR="00373B14" w:rsidRPr="00A36EA8" w14:paraId="66CC354B"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774C0770" w14:textId="42B55DDC" w:rsidR="00373B14" w:rsidRPr="00A36EA8" w:rsidRDefault="00373B14" w:rsidP="00373B14">
            <w:pPr>
              <w:pStyle w:val="DHHSbody"/>
              <w:spacing w:after="0" w:line="240" w:lineRule="auto"/>
              <w:rPr>
                <w:rFonts w:cs="Arial"/>
                <w:b w:val="0"/>
                <w:bCs w:val="0"/>
                <w:color w:val="000000" w:themeColor="text1"/>
                <w:sz w:val="18"/>
                <w:szCs w:val="18"/>
              </w:rPr>
            </w:pPr>
            <w:r w:rsidRPr="00A36EA8">
              <w:rPr>
                <w:rFonts w:cs="Arial"/>
                <w:b w:val="0"/>
                <w:bCs w:val="0"/>
                <w:color w:val="000000" w:themeColor="text1"/>
                <w:sz w:val="18"/>
                <w:szCs w:val="18"/>
              </w:rPr>
              <w:t>Lifeline Australia</w:t>
            </w:r>
          </w:p>
        </w:tc>
        <w:tc>
          <w:tcPr>
            <w:tcW w:w="5387" w:type="dxa"/>
            <w:gridSpan w:val="2"/>
          </w:tcPr>
          <w:p w14:paraId="763723CE" w14:textId="01E8D599" w:rsidR="00A36EA8"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Free 24/7 p</w:t>
            </w:r>
            <w:r w:rsidR="00A36EA8" w:rsidRPr="00A36EA8">
              <w:rPr>
                <w:rFonts w:cs="Arial"/>
                <w:sz w:val="18"/>
                <w:szCs w:val="18"/>
              </w:rPr>
              <w:t xml:space="preserve">hone and webchat </w:t>
            </w:r>
            <w:r w:rsidR="00A36EA8">
              <w:rPr>
                <w:rFonts w:cs="Arial"/>
                <w:sz w:val="18"/>
                <w:szCs w:val="18"/>
              </w:rPr>
              <w:t xml:space="preserve">services </w:t>
            </w:r>
            <w:r w:rsidR="001637DF">
              <w:rPr>
                <w:rFonts w:cs="Arial"/>
                <w:sz w:val="18"/>
                <w:szCs w:val="18"/>
              </w:rPr>
              <w:t>for</w:t>
            </w:r>
            <w:r w:rsidR="00A36EA8" w:rsidRPr="00A36EA8">
              <w:rPr>
                <w:rFonts w:cs="Arial"/>
                <w:sz w:val="18"/>
                <w:szCs w:val="18"/>
              </w:rPr>
              <w:t xml:space="preserve"> people experiencing a crisis</w:t>
            </w:r>
            <w:r w:rsidR="00A36EA8">
              <w:rPr>
                <w:rFonts w:cs="Arial"/>
                <w:sz w:val="18"/>
                <w:szCs w:val="18"/>
              </w:rPr>
              <w:t>, including people at risk of suicide.</w:t>
            </w:r>
          </w:p>
          <w:p w14:paraId="0FD7408E" w14:textId="77777777" w:rsidR="00373B14" w:rsidRDefault="00A36EA8"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A36EA8">
              <w:rPr>
                <w:rFonts w:cs="Arial"/>
                <w:color w:val="000000" w:themeColor="text1"/>
                <w:sz w:val="18"/>
                <w:szCs w:val="18"/>
              </w:rPr>
              <w:t xml:space="preserve"> </w:t>
            </w:r>
            <w:r w:rsidRPr="00A36EA8">
              <w:rPr>
                <w:rFonts w:cs="Arial"/>
                <w:color w:val="000000" w:themeColor="text1"/>
                <w:sz w:val="18"/>
                <w:szCs w:val="18"/>
              </w:rPr>
              <w:object w:dxaOrig="1537" w:dyaOrig="994" w14:anchorId="6B970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AcroExch.Document.DC" ShapeID="_x0000_i1025" DrawAspect="Icon" ObjectID="_1654679914" r:id="rId18"/>
              </w:object>
            </w:r>
            <w:r w:rsidRPr="00A36EA8">
              <w:rPr>
                <w:rFonts w:cs="Arial"/>
                <w:sz w:val="18"/>
                <w:szCs w:val="18"/>
              </w:rPr>
              <w:t xml:space="preserve"> </w:t>
            </w:r>
          </w:p>
          <w:p w14:paraId="03CCD86E" w14:textId="77777777" w:rsidR="00A166E2" w:rsidRDefault="00A166E2"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6E6B3CC7" w14:textId="44E44236" w:rsidR="00A166E2" w:rsidRPr="00A36EA8" w:rsidRDefault="00A166E2"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3111" w:type="dxa"/>
          </w:tcPr>
          <w:p w14:paraId="090E29BD" w14:textId="78953CC1" w:rsidR="00373B14" w:rsidRPr="00A36EA8" w:rsidRDefault="00832935"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t>Phone:</w:t>
            </w:r>
            <w:r w:rsidR="00A36EA8">
              <w:rPr>
                <w:rFonts w:cs="Arial"/>
                <w:color w:val="000000" w:themeColor="text1"/>
                <w:sz w:val="18"/>
                <w:szCs w:val="18"/>
              </w:rPr>
              <w:t xml:space="preserve"> </w:t>
            </w:r>
            <w:r w:rsidR="00373B14" w:rsidRPr="00A36EA8">
              <w:rPr>
                <w:rFonts w:cs="Arial"/>
                <w:color w:val="000000" w:themeColor="text1"/>
                <w:sz w:val="18"/>
                <w:szCs w:val="18"/>
              </w:rPr>
              <w:t>13 11 14</w:t>
            </w:r>
          </w:p>
          <w:p w14:paraId="6A286C02" w14:textId="355DA52C" w:rsidR="00373B14" w:rsidRPr="00A36EA8" w:rsidRDefault="00373B14" w:rsidP="00373B1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36EA8">
              <w:rPr>
                <w:rFonts w:ascii="Arial" w:hAnsi="Arial" w:cs="Arial"/>
                <w:color w:val="000000" w:themeColor="text1"/>
                <w:sz w:val="18"/>
                <w:szCs w:val="18"/>
                <w:lang w:eastAsia="en-AU"/>
              </w:rPr>
              <w:t>webchat at lifeline.org.au</w:t>
            </w:r>
            <w:r w:rsidR="00A36EA8" w:rsidRPr="00A36EA8">
              <w:rPr>
                <w:rFonts w:ascii="Arial" w:hAnsi="Arial" w:cs="Arial"/>
                <w:color w:val="000000" w:themeColor="text1"/>
                <w:sz w:val="18"/>
                <w:szCs w:val="18"/>
                <w:lang w:eastAsia="en-AU"/>
              </w:rPr>
              <w:t xml:space="preserve"> </w:t>
            </w:r>
            <w:r w:rsidRPr="00A36EA8">
              <w:rPr>
                <w:rFonts w:ascii="Arial" w:hAnsi="Arial" w:cs="Arial"/>
                <w:color w:val="000000" w:themeColor="text1"/>
                <w:sz w:val="18"/>
                <w:szCs w:val="18"/>
                <w:lang w:eastAsia="en-AU"/>
              </w:rPr>
              <w:t>(7pm – midnight AEST) and through the</w:t>
            </w:r>
            <w:r w:rsidR="00A36EA8" w:rsidRPr="00A36EA8">
              <w:rPr>
                <w:rFonts w:ascii="Arial" w:hAnsi="Arial" w:cs="Arial"/>
                <w:color w:val="000000" w:themeColor="text1"/>
                <w:sz w:val="18"/>
                <w:szCs w:val="18"/>
                <w:lang w:eastAsia="en-AU"/>
              </w:rPr>
              <w:t xml:space="preserve"> </w:t>
            </w:r>
            <w:r w:rsidRPr="00A36EA8">
              <w:rPr>
                <w:rFonts w:ascii="Arial" w:hAnsi="Arial" w:cs="Arial"/>
                <w:color w:val="000000" w:themeColor="text1"/>
                <w:sz w:val="18"/>
                <w:szCs w:val="18"/>
                <w:lang w:eastAsia="en-AU"/>
              </w:rPr>
              <w:t>text message service on 0477 13 11 14 (6pm – midnight AEST).</w:t>
            </w:r>
          </w:p>
          <w:p w14:paraId="3AC65C35" w14:textId="6806E549" w:rsidR="00373B14" w:rsidRPr="00A36EA8" w:rsidRDefault="00373B14"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A36EA8" w:rsidRPr="00A36EA8" w14:paraId="1CD58A34"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3F115E62" w14:textId="77777777" w:rsidR="00373B14" w:rsidRPr="00A36EA8" w:rsidRDefault="00373B14" w:rsidP="00373B14">
            <w:pPr>
              <w:pStyle w:val="DHHSbody"/>
              <w:spacing w:after="0" w:line="240" w:lineRule="auto"/>
              <w:rPr>
                <w:rFonts w:cs="Arial"/>
                <w:color w:val="000000" w:themeColor="text1"/>
                <w:sz w:val="18"/>
                <w:szCs w:val="18"/>
              </w:rPr>
            </w:pPr>
            <w:r w:rsidRPr="00A36EA8">
              <w:rPr>
                <w:rFonts w:cs="Arial"/>
                <w:b w:val="0"/>
                <w:bCs w:val="0"/>
                <w:color w:val="000000" w:themeColor="text1"/>
                <w:sz w:val="18"/>
                <w:szCs w:val="18"/>
              </w:rPr>
              <w:t>On the line Australia</w:t>
            </w:r>
          </w:p>
          <w:p w14:paraId="4325687F" w14:textId="6F44D7A2" w:rsidR="00373B14" w:rsidRPr="00A36EA8" w:rsidRDefault="00373B14" w:rsidP="00373B14">
            <w:pPr>
              <w:pStyle w:val="DHHSbody"/>
              <w:spacing w:after="0" w:line="240" w:lineRule="auto"/>
              <w:rPr>
                <w:rFonts w:cs="Arial"/>
                <w:b w:val="0"/>
                <w:bCs w:val="0"/>
                <w:color w:val="000000" w:themeColor="text1"/>
                <w:sz w:val="18"/>
                <w:szCs w:val="18"/>
              </w:rPr>
            </w:pPr>
            <w:r w:rsidRPr="00A36EA8">
              <w:rPr>
                <w:rFonts w:cs="Arial"/>
                <w:b w:val="0"/>
                <w:bCs w:val="0"/>
                <w:color w:val="000000" w:themeColor="text1"/>
                <w:sz w:val="18"/>
                <w:szCs w:val="18"/>
              </w:rPr>
              <w:t>(Suicide Line Victoria)</w:t>
            </w:r>
          </w:p>
        </w:tc>
        <w:tc>
          <w:tcPr>
            <w:tcW w:w="5387" w:type="dxa"/>
            <w:gridSpan w:val="2"/>
          </w:tcPr>
          <w:p w14:paraId="68A1AA89" w14:textId="00FB5C3B" w:rsidR="00A36EA8" w:rsidRPr="00A36EA8" w:rsidRDefault="00A36EA8"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A36EA8">
              <w:rPr>
                <w:rFonts w:cs="Arial"/>
                <w:color w:val="000000" w:themeColor="text1"/>
                <w:sz w:val="18"/>
                <w:szCs w:val="18"/>
              </w:rPr>
              <w:t>Free professional counselling 24 hours a day, 7 days a week across Victoria to people at risk of suicide, anyone concerned about someone else’s risk of suicide and anyone bereaved by suicide.</w:t>
            </w:r>
            <w:r w:rsidR="001637DF">
              <w:rPr>
                <w:rFonts w:cs="Arial"/>
                <w:color w:val="000000" w:themeColor="text1"/>
                <w:sz w:val="18"/>
                <w:szCs w:val="18"/>
              </w:rPr>
              <w:t xml:space="preserve"> </w:t>
            </w:r>
            <w:r w:rsidRPr="00A36EA8">
              <w:rPr>
                <w:rFonts w:cs="Arial"/>
                <w:color w:val="000000" w:themeColor="text1"/>
                <w:sz w:val="18"/>
                <w:szCs w:val="18"/>
              </w:rPr>
              <w:t>Coming in August 2020: case management, multi-session counselling and support for people who are at high risk or have complex needs.</w:t>
            </w:r>
            <w:r w:rsidR="002B4E59">
              <w:rPr>
                <w:rFonts w:cs="Arial"/>
                <w:color w:val="000000" w:themeColor="text1"/>
                <w:sz w:val="18"/>
                <w:szCs w:val="18"/>
              </w:rPr>
              <w:t xml:space="preserve"> </w:t>
            </w:r>
          </w:p>
          <w:p w14:paraId="72E5C782" w14:textId="589B8B32" w:rsidR="00A36EA8" w:rsidRPr="00A36EA8" w:rsidRDefault="00A36EA8" w:rsidP="002B4E59">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A36EA8">
              <w:rPr>
                <w:rFonts w:cs="Arial"/>
                <w:color w:val="000000" w:themeColor="text1"/>
                <w:sz w:val="18"/>
                <w:szCs w:val="18"/>
              </w:rPr>
              <w:object w:dxaOrig="1537" w:dyaOrig="994" w14:anchorId="3D2E009D">
                <v:shape id="_x0000_i1026" type="#_x0000_t75" style="width:77.25pt;height:50.25pt" o:ole="">
                  <v:imagedata r:id="rId19" o:title=""/>
                </v:shape>
                <o:OLEObject Type="Embed" ProgID="AcroExch.Document.DC" ShapeID="_x0000_i1026" DrawAspect="Icon" ObjectID="_1654679915" r:id="rId20"/>
              </w:object>
            </w:r>
          </w:p>
        </w:tc>
        <w:tc>
          <w:tcPr>
            <w:tcW w:w="3111" w:type="dxa"/>
          </w:tcPr>
          <w:p w14:paraId="76AE1AE4" w14:textId="30F66A4D" w:rsidR="00A36EA8" w:rsidRDefault="00832935" w:rsidP="00A36E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 xml:space="preserve">Phone: </w:t>
            </w:r>
            <w:r w:rsidR="00A36EA8" w:rsidRPr="00A36EA8">
              <w:rPr>
                <w:rFonts w:ascii="Arial" w:hAnsi="Arial" w:cs="Arial"/>
                <w:color w:val="000000" w:themeColor="text1"/>
                <w:sz w:val="18"/>
                <w:szCs w:val="18"/>
                <w:lang w:eastAsia="en-AU"/>
              </w:rPr>
              <w:t>1300 651 251</w:t>
            </w:r>
          </w:p>
          <w:p w14:paraId="7858EC54" w14:textId="77777777" w:rsidR="00832935" w:rsidRPr="00A36EA8" w:rsidRDefault="00832935" w:rsidP="00A36EA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p w14:paraId="051AC122" w14:textId="77777777" w:rsidR="00373B14" w:rsidRDefault="00A36EA8" w:rsidP="00A36EA8">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r w:rsidRPr="00A36EA8">
              <w:rPr>
                <w:rFonts w:cs="Arial"/>
                <w:color w:val="000000" w:themeColor="text1"/>
                <w:sz w:val="18"/>
                <w:szCs w:val="18"/>
                <w:lang w:eastAsia="en-AU"/>
              </w:rPr>
              <w:t>suicideline.org.au</w:t>
            </w:r>
          </w:p>
          <w:p w14:paraId="0D269958" w14:textId="4746E061" w:rsidR="00832935" w:rsidRPr="00A36EA8" w:rsidRDefault="00832935" w:rsidP="00A36EA8">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r>
      <w:tr w:rsidR="00D81C1D" w:rsidRPr="00A36EA8" w14:paraId="1B65CEC1"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772D1651" w14:textId="73FDA46D" w:rsidR="00D81C1D" w:rsidRPr="00A36EA8" w:rsidRDefault="00D81C1D" w:rsidP="00D81C1D">
            <w:pPr>
              <w:pStyle w:val="DHHSbody"/>
              <w:spacing w:after="0" w:line="240" w:lineRule="auto"/>
              <w:rPr>
                <w:rFonts w:cs="Arial"/>
                <w:color w:val="000000" w:themeColor="text1"/>
                <w:sz w:val="18"/>
                <w:szCs w:val="18"/>
              </w:rPr>
            </w:pPr>
            <w:r w:rsidRPr="00383E65">
              <w:rPr>
                <w:rFonts w:cs="Arial"/>
                <w:b w:val="0"/>
                <w:bCs w:val="0"/>
                <w:color w:val="000000" w:themeColor="text1"/>
                <w:sz w:val="18"/>
                <w:szCs w:val="18"/>
              </w:rPr>
              <w:t xml:space="preserve">Tandem </w:t>
            </w:r>
          </w:p>
        </w:tc>
        <w:tc>
          <w:tcPr>
            <w:tcW w:w="5387" w:type="dxa"/>
            <w:gridSpan w:val="2"/>
          </w:tcPr>
          <w:p w14:paraId="797B9AFC" w14:textId="77777777" w:rsidR="00D81C1D" w:rsidRDefault="00D81C1D" w:rsidP="00D81C1D">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Tandem will operate a</w:t>
            </w:r>
            <w:r w:rsidRPr="00383E65">
              <w:rPr>
                <w:rFonts w:cs="Arial"/>
                <w:sz w:val="18"/>
                <w:szCs w:val="18"/>
              </w:rPr>
              <w:t xml:space="preserve"> helpline</w:t>
            </w:r>
            <w:r>
              <w:rPr>
                <w:rFonts w:cs="Arial"/>
                <w:sz w:val="18"/>
                <w:szCs w:val="18"/>
              </w:rPr>
              <w:t xml:space="preserve"> and provide practical</w:t>
            </w:r>
            <w:r w:rsidRPr="00383E65">
              <w:rPr>
                <w:rFonts w:cs="Arial"/>
                <w:sz w:val="18"/>
                <w:szCs w:val="18"/>
              </w:rPr>
              <w:t xml:space="preserve"> support</w:t>
            </w:r>
            <w:r>
              <w:rPr>
                <w:rFonts w:cs="Arial"/>
                <w:sz w:val="18"/>
                <w:szCs w:val="18"/>
              </w:rPr>
              <w:t xml:space="preserve"> and individual advocacy</w:t>
            </w:r>
            <w:r w:rsidRPr="00383E65">
              <w:rPr>
                <w:rFonts w:cs="Arial"/>
                <w:sz w:val="18"/>
                <w:szCs w:val="18"/>
              </w:rPr>
              <w:t xml:space="preserve"> </w:t>
            </w:r>
            <w:r>
              <w:rPr>
                <w:rFonts w:cs="Arial"/>
                <w:sz w:val="18"/>
                <w:szCs w:val="18"/>
              </w:rPr>
              <w:t xml:space="preserve">to </w:t>
            </w:r>
            <w:r w:rsidRPr="00383E65">
              <w:rPr>
                <w:rFonts w:cs="Arial"/>
                <w:sz w:val="18"/>
                <w:szCs w:val="18"/>
              </w:rPr>
              <w:t>carers</w:t>
            </w:r>
            <w:r>
              <w:rPr>
                <w:rFonts w:cs="Arial"/>
                <w:sz w:val="18"/>
                <w:szCs w:val="18"/>
              </w:rPr>
              <w:t xml:space="preserve"> experiencing carer fatigue and distress in their own right and in the context of their caring role for a person experiencing distress, poor psychosocial health or mental ill health</w:t>
            </w:r>
            <w:r w:rsidRPr="00383E65">
              <w:rPr>
                <w:rFonts w:cs="Arial"/>
                <w:sz w:val="18"/>
                <w:szCs w:val="18"/>
              </w:rPr>
              <w:t>.</w:t>
            </w:r>
          </w:p>
          <w:p w14:paraId="17BE115F" w14:textId="36EB3C78" w:rsidR="00D81C1D" w:rsidRPr="00A36EA8" w:rsidRDefault="00D81C1D" w:rsidP="00D81C1D">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3111" w:type="dxa"/>
          </w:tcPr>
          <w:p w14:paraId="71AD2B5F" w14:textId="7FBC6E71" w:rsidR="00D81C1D" w:rsidRDefault="00D81C1D" w:rsidP="00D81C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sz w:val="18"/>
                <w:szCs w:val="18"/>
                <w:lang w:eastAsia="en-AU"/>
              </w:rPr>
              <w:t>Further information pending</w:t>
            </w:r>
          </w:p>
        </w:tc>
      </w:tr>
      <w:tr w:rsidR="00D81C1D" w:rsidRPr="00A36EA8" w14:paraId="6F2A5F6A"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002A65AC" w14:textId="7AE5D30B" w:rsidR="00D81C1D" w:rsidRPr="00A36EA8" w:rsidRDefault="00D81C1D" w:rsidP="00D81C1D">
            <w:pPr>
              <w:pStyle w:val="DHHSbody"/>
              <w:spacing w:after="0" w:line="240" w:lineRule="auto"/>
              <w:rPr>
                <w:rFonts w:cs="Arial"/>
                <w:color w:val="000000" w:themeColor="text1"/>
                <w:sz w:val="18"/>
                <w:szCs w:val="18"/>
              </w:rPr>
            </w:pPr>
            <w:r w:rsidRPr="00383E65">
              <w:rPr>
                <w:rFonts w:cs="Arial"/>
                <w:b w:val="0"/>
                <w:bCs w:val="0"/>
                <w:sz w:val="18"/>
                <w:szCs w:val="18"/>
              </w:rPr>
              <w:t>Victorian Mental Illness Awareness Council</w:t>
            </w:r>
            <w:r>
              <w:rPr>
                <w:rFonts w:cs="Arial"/>
                <w:b w:val="0"/>
                <w:bCs w:val="0"/>
                <w:sz w:val="18"/>
                <w:szCs w:val="18"/>
              </w:rPr>
              <w:t xml:space="preserve"> (VMIAC)</w:t>
            </w:r>
          </w:p>
        </w:tc>
        <w:tc>
          <w:tcPr>
            <w:tcW w:w="5387" w:type="dxa"/>
            <w:gridSpan w:val="2"/>
          </w:tcPr>
          <w:p w14:paraId="758B3958" w14:textId="5DDE3FB6" w:rsidR="00D81C1D" w:rsidRPr="00A36EA8" w:rsidRDefault="00D81C1D" w:rsidP="00D81C1D">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sz w:val="18"/>
                <w:szCs w:val="18"/>
              </w:rPr>
              <w:t>VMIAC will operate a</w:t>
            </w:r>
            <w:r w:rsidRPr="00383E65">
              <w:rPr>
                <w:rFonts w:cs="Arial"/>
                <w:sz w:val="18"/>
                <w:szCs w:val="18"/>
              </w:rPr>
              <w:t xml:space="preserve"> helpline</w:t>
            </w:r>
            <w:r>
              <w:rPr>
                <w:rFonts w:cs="Arial"/>
                <w:sz w:val="18"/>
                <w:szCs w:val="18"/>
              </w:rPr>
              <w:t xml:space="preserve"> and provide practical</w:t>
            </w:r>
            <w:r w:rsidRPr="00383E65">
              <w:rPr>
                <w:rFonts w:cs="Arial"/>
                <w:sz w:val="18"/>
                <w:szCs w:val="18"/>
              </w:rPr>
              <w:t xml:space="preserve"> support</w:t>
            </w:r>
            <w:r>
              <w:rPr>
                <w:rFonts w:cs="Arial"/>
                <w:sz w:val="18"/>
                <w:szCs w:val="18"/>
              </w:rPr>
              <w:t xml:space="preserve"> and group based activities for people experiencing distress, poor psychosocial health or mental ill health</w:t>
            </w:r>
            <w:r w:rsidRPr="00383E65">
              <w:rPr>
                <w:rFonts w:cs="Arial"/>
                <w:sz w:val="18"/>
                <w:szCs w:val="18"/>
              </w:rPr>
              <w:t>.</w:t>
            </w:r>
          </w:p>
        </w:tc>
        <w:tc>
          <w:tcPr>
            <w:tcW w:w="3111" w:type="dxa"/>
          </w:tcPr>
          <w:p w14:paraId="7923D835" w14:textId="323F068E" w:rsidR="00D81C1D" w:rsidRDefault="00D81C1D" w:rsidP="00D81C1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sz w:val="18"/>
                <w:szCs w:val="18"/>
                <w:lang w:eastAsia="en-AU"/>
              </w:rPr>
              <w:t>Further information pending</w:t>
            </w:r>
          </w:p>
        </w:tc>
      </w:tr>
      <w:tr w:rsidR="00013AF1" w14:paraId="4D66B05B"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0E4580EE" w14:textId="47DFAA66" w:rsidR="00A36EA8" w:rsidRPr="004B7838" w:rsidRDefault="00A36EA8" w:rsidP="00040576">
            <w:pPr>
              <w:pStyle w:val="DHHSbody"/>
              <w:rPr>
                <w:b w:val="0"/>
                <w:bCs w:val="0"/>
                <w:color w:val="1F497D" w:themeColor="text2"/>
                <w:sz w:val="18"/>
                <w:szCs w:val="18"/>
              </w:rPr>
            </w:pPr>
            <w:r>
              <w:rPr>
                <w:b w:val="0"/>
                <w:bCs w:val="0"/>
                <w:color w:val="1F497D" w:themeColor="text2"/>
                <w:sz w:val="18"/>
                <w:szCs w:val="18"/>
              </w:rPr>
              <w:lastRenderedPageBreak/>
              <w:t>Provider</w:t>
            </w:r>
          </w:p>
        </w:tc>
        <w:tc>
          <w:tcPr>
            <w:tcW w:w="5281" w:type="dxa"/>
          </w:tcPr>
          <w:p w14:paraId="1B6FDB2B" w14:textId="77777777" w:rsidR="00A36EA8" w:rsidRPr="004B7838" w:rsidRDefault="00A36EA8" w:rsidP="00040576">
            <w:pPr>
              <w:pStyle w:val="DHHSbody"/>
              <w:cnfStyle w:val="000000000000" w:firstRow="0" w:lastRow="0" w:firstColumn="0" w:lastColumn="0" w:oddVBand="0" w:evenVBand="0" w:oddHBand="0" w:evenHBand="0" w:firstRowFirstColumn="0" w:firstRowLastColumn="0" w:lastRowFirstColumn="0" w:lastRowLastColumn="0"/>
              <w:rPr>
                <w:b/>
                <w:bCs/>
                <w:color w:val="1F497D" w:themeColor="text2"/>
                <w:sz w:val="18"/>
                <w:szCs w:val="18"/>
              </w:rPr>
            </w:pPr>
            <w:r>
              <w:rPr>
                <w:color w:val="1F497D" w:themeColor="text2"/>
                <w:sz w:val="18"/>
                <w:szCs w:val="18"/>
              </w:rPr>
              <w:t>Description</w:t>
            </w:r>
          </w:p>
        </w:tc>
        <w:tc>
          <w:tcPr>
            <w:tcW w:w="3217" w:type="dxa"/>
            <w:gridSpan w:val="2"/>
          </w:tcPr>
          <w:p w14:paraId="2D37B6A5" w14:textId="77777777" w:rsidR="00A36EA8" w:rsidRPr="004B7838" w:rsidRDefault="00A36EA8" w:rsidP="00040576">
            <w:pPr>
              <w:pStyle w:val="DHHSbody"/>
              <w:cnfStyle w:val="000000000000" w:firstRow="0" w:lastRow="0" w:firstColumn="0" w:lastColumn="0" w:oddVBand="0" w:evenVBand="0" w:oddHBand="0" w:evenHBand="0" w:firstRowFirstColumn="0" w:firstRowLastColumn="0" w:lastRowFirstColumn="0" w:lastRowLastColumn="0"/>
              <w:rPr>
                <w:b/>
                <w:bCs/>
                <w:color w:val="1F497D" w:themeColor="text2"/>
                <w:sz w:val="18"/>
                <w:szCs w:val="18"/>
              </w:rPr>
            </w:pPr>
            <w:r w:rsidRPr="004B7838">
              <w:rPr>
                <w:color w:val="1F497D" w:themeColor="text2"/>
                <w:sz w:val="18"/>
                <w:szCs w:val="18"/>
              </w:rPr>
              <w:t>Contact details</w:t>
            </w:r>
          </w:p>
        </w:tc>
      </w:tr>
      <w:tr w:rsidR="00013AF1" w:rsidRPr="00373B14" w14:paraId="580DE5E2"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49B4EEFB" w14:textId="77777777" w:rsidR="00373B14" w:rsidRDefault="00373B14" w:rsidP="00832935">
            <w:pPr>
              <w:pStyle w:val="DHHSbody"/>
              <w:spacing w:after="0" w:line="240" w:lineRule="auto"/>
              <w:rPr>
                <w:color w:val="000000" w:themeColor="text1"/>
                <w:sz w:val="18"/>
                <w:szCs w:val="18"/>
              </w:rPr>
            </w:pPr>
            <w:r>
              <w:rPr>
                <w:b w:val="0"/>
                <w:bCs w:val="0"/>
                <w:color w:val="000000" w:themeColor="text1"/>
                <w:sz w:val="18"/>
                <w:szCs w:val="18"/>
              </w:rPr>
              <w:t>Beyond Blue</w:t>
            </w:r>
          </w:p>
          <w:p w14:paraId="4723C070" w14:textId="778879C8" w:rsidR="00A36EA8" w:rsidRPr="00373B14" w:rsidRDefault="00A36EA8" w:rsidP="00832935">
            <w:pPr>
              <w:pStyle w:val="DHHSbody"/>
              <w:spacing w:after="0" w:line="240" w:lineRule="auto"/>
              <w:rPr>
                <w:b w:val="0"/>
                <w:bCs w:val="0"/>
                <w:color w:val="000000" w:themeColor="text1"/>
                <w:sz w:val="18"/>
                <w:szCs w:val="18"/>
              </w:rPr>
            </w:pPr>
          </w:p>
        </w:tc>
        <w:tc>
          <w:tcPr>
            <w:tcW w:w="5281" w:type="dxa"/>
          </w:tcPr>
          <w:p w14:paraId="565F81B3" w14:textId="62AEC2BD" w:rsidR="00373B14" w:rsidRDefault="00013AF1"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Free 24/7 phone line, webchat and email service to help people to manage their own mental health and those they are supporting. </w:t>
            </w:r>
          </w:p>
          <w:p w14:paraId="6571AB25" w14:textId="1D500D75" w:rsidR="00013AF1" w:rsidRDefault="00013AF1"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23211174" w14:textId="76EE859B" w:rsid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Beyond Blue Online Forums – a safe informative space to chat with other members of the community with a dedicated discussion group ‘Coping during the Coronavirus Pandemic’. </w:t>
            </w:r>
          </w:p>
          <w:p w14:paraId="1CF926BE" w14:textId="77777777" w:rsid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6F950D18" w14:textId="1996EA75" w:rsidR="00013AF1" w:rsidRDefault="00013AF1"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Coming in October/November 2020: Free confidential one on one coaching program</w:t>
            </w:r>
            <w:r w:rsidR="00832935">
              <w:rPr>
                <w:color w:val="000000" w:themeColor="text1"/>
                <w:sz w:val="18"/>
                <w:szCs w:val="18"/>
              </w:rPr>
              <w:t xml:space="preserve"> offering up to six sessions using low intensity Cognitive Therapy practices to break the cycle of negative and unhelpful thoughts and feelings</w:t>
            </w:r>
            <w:r>
              <w:rPr>
                <w:color w:val="000000" w:themeColor="text1"/>
                <w:sz w:val="18"/>
                <w:szCs w:val="18"/>
              </w:rPr>
              <w:t xml:space="preserve"> (NewAccess).</w:t>
            </w:r>
          </w:p>
          <w:p w14:paraId="3BA4D351" w14:textId="77777777" w:rsidR="00013AF1" w:rsidRDefault="00013AF1"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1B4F5DFC" w14:textId="44243227" w:rsidR="00013AF1" w:rsidRPr="00373B14" w:rsidRDefault="00013AF1"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217" w:type="dxa"/>
            <w:gridSpan w:val="2"/>
          </w:tcPr>
          <w:p w14:paraId="35B927F6" w14:textId="53E3BAAB" w:rsidR="00832935" w:rsidRP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P</w:t>
            </w:r>
            <w:r w:rsidRPr="00832935">
              <w:rPr>
                <w:color w:val="000000" w:themeColor="text1"/>
                <w:sz w:val="18"/>
                <w:szCs w:val="18"/>
              </w:rPr>
              <w:t>hone: 1300 22 4636</w:t>
            </w:r>
          </w:p>
          <w:p w14:paraId="6FB40E2E" w14:textId="77777777" w:rsid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08D67E3B" w14:textId="1C9A8A30" w:rsid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Web: </w:t>
            </w:r>
            <w:r w:rsidRPr="00832935">
              <w:rPr>
                <w:color w:val="000000" w:themeColor="text1"/>
                <w:sz w:val="18"/>
                <w:szCs w:val="18"/>
              </w:rPr>
              <w:t>beyondblue.org.au/get-support/get-immediate-support</w:t>
            </w:r>
          </w:p>
          <w:p w14:paraId="1EED9C86" w14:textId="77777777" w:rsid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416A93F7" w14:textId="1E1ECEBB" w:rsidR="00832935" w:rsidRP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Online Forums: </w:t>
            </w:r>
            <w:hyperlink r:id="rId21" w:history="1">
              <w:r w:rsidRPr="00832935">
                <w:rPr>
                  <w:rStyle w:val="Hyperlink"/>
                  <w:sz w:val="18"/>
                  <w:szCs w:val="18"/>
                </w:rPr>
                <w:t>beyondblue.org.au/get-support/online-forums</w:t>
              </w:r>
            </w:hyperlink>
          </w:p>
          <w:p w14:paraId="0A68C8D8" w14:textId="77777777" w:rsidR="00832935" w:rsidRP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4F10818D" w14:textId="77777777" w:rsidR="00832935" w:rsidRPr="00832935" w:rsidRDefault="00832935"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419A5078" w14:textId="7423C527" w:rsidR="00373B14" w:rsidRPr="00373B14" w:rsidRDefault="00373B14" w:rsidP="00832935">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013AF1" w:rsidRPr="00373B14" w14:paraId="29756817"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1DEBFCE6" w14:textId="77777777" w:rsidR="00373B14" w:rsidRDefault="00373B14" w:rsidP="00373B14">
            <w:pPr>
              <w:pStyle w:val="DHHSbody"/>
              <w:spacing w:after="0" w:line="240" w:lineRule="auto"/>
              <w:rPr>
                <w:color w:val="000000" w:themeColor="text1"/>
                <w:sz w:val="18"/>
                <w:szCs w:val="18"/>
              </w:rPr>
            </w:pPr>
            <w:r>
              <w:rPr>
                <w:b w:val="0"/>
                <w:bCs w:val="0"/>
                <w:color w:val="000000" w:themeColor="text1"/>
                <w:sz w:val="18"/>
                <w:szCs w:val="18"/>
              </w:rPr>
              <w:t xml:space="preserve">YourTown </w:t>
            </w:r>
          </w:p>
          <w:p w14:paraId="01C8AEB7" w14:textId="77777777" w:rsidR="00373B14" w:rsidRDefault="00373B14" w:rsidP="00373B14">
            <w:pPr>
              <w:pStyle w:val="DHHSbody"/>
              <w:spacing w:after="0" w:line="240" w:lineRule="auto"/>
              <w:rPr>
                <w:color w:val="000000" w:themeColor="text1"/>
                <w:sz w:val="18"/>
                <w:szCs w:val="18"/>
              </w:rPr>
            </w:pPr>
            <w:r>
              <w:rPr>
                <w:b w:val="0"/>
                <w:bCs w:val="0"/>
                <w:color w:val="000000" w:themeColor="text1"/>
                <w:sz w:val="18"/>
                <w:szCs w:val="18"/>
              </w:rPr>
              <w:t>(Kids Helpline)</w:t>
            </w:r>
          </w:p>
          <w:p w14:paraId="4C434240" w14:textId="77777777" w:rsidR="00A36EA8" w:rsidRDefault="00A36EA8" w:rsidP="00373B14">
            <w:pPr>
              <w:pStyle w:val="DHHSbody"/>
              <w:spacing w:after="0" w:line="240" w:lineRule="auto"/>
              <w:rPr>
                <w:color w:val="000000" w:themeColor="text1"/>
                <w:sz w:val="18"/>
                <w:szCs w:val="18"/>
              </w:rPr>
            </w:pPr>
          </w:p>
          <w:p w14:paraId="28DA7E27" w14:textId="0AE347B9" w:rsidR="00A36EA8" w:rsidRDefault="00A36EA8" w:rsidP="00373B14">
            <w:pPr>
              <w:pStyle w:val="DHHSbody"/>
              <w:spacing w:after="0" w:line="240" w:lineRule="auto"/>
              <w:rPr>
                <w:b w:val="0"/>
                <w:bCs w:val="0"/>
                <w:color w:val="000000" w:themeColor="text1"/>
                <w:sz w:val="18"/>
                <w:szCs w:val="18"/>
              </w:rPr>
            </w:pPr>
          </w:p>
        </w:tc>
        <w:tc>
          <w:tcPr>
            <w:tcW w:w="5281" w:type="dxa"/>
          </w:tcPr>
          <w:p w14:paraId="66CC2DD0" w14:textId="1F797180" w:rsidR="00373B14"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013AF1">
              <w:rPr>
                <w:rFonts w:cs="Arial"/>
                <w:color w:val="000000" w:themeColor="text1"/>
                <w:sz w:val="18"/>
                <w:szCs w:val="18"/>
              </w:rPr>
              <w:t xml:space="preserve">Free 24/7 phone and online counselling services for </w:t>
            </w:r>
            <w:r>
              <w:rPr>
                <w:rFonts w:cs="Arial"/>
                <w:color w:val="000000" w:themeColor="text1"/>
                <w:sz w:val="18"/>
                <w:szCs w:val="18"/>
              </w:rPr>
              <w:t xml:space="preserve">children and </w:t>
            </w:r>
            <w:r w:rsidRPr="00013AF1">
              <w:rPr>
                <w:rFonts w:cs="Arial"/>
                <w:color w:val="000000" w:themeColor="text1"/>
                <w:sz w:val="18"/>
                <w:szCs w:val="18"/>
              </w:rPr>
              <w:t xml:space="preserve">young people aged 5 to 25 years. </w:t>
            </w:r>
          </w:p>
          <w:p w14:paraId="5BB9B263" w14:textId="7DFD5561" w:rsid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7AC16D22" w14:textId="078A6CAF" w:rsid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object w:dxaOrig="1537" w:dyaOrig="994" w14:anchorId="64781DA9">
                <v:shape id="_x0000_i1027" type="#_x0000_t75" style="width:77.25pt;height:50.25pt" o:ole="">
                  <v:imagedata r:id="rId22" o:title=""/>
                </v:shape>
                <o:OLEObject Type="Embed" ProgID="AcroExch.Document.DC" ShapeID="_x0000_i1027" DrawAspect="Icon" ObjectID="_1654679916" r:id="rId23"/>
              </w:object>
            </w:r>
          </w:p>
          <w:p w14:paraId="61265F94" w14:textId="1B802BC6" w:rsidR="00013AF1" w:rsidRP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3217" w:type="dxa"/>
            <w:gridSpan w:val="2"/>
          </w:tcPr>
          <w:p w14:paraId="2C11A5E5" w14:textId="3961CB0A" w:rsidR="00013AF1" w:rsidRDefault="00832935"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r>
              <w:rPr>
                <w:rFonts w:cs="Arial"/>
                <w:color w:val="000000" w:themeColor="text1"/>
                <w:sz w:val="18"/>
                <w:szCs w:val="18"/>
                <w:lang w:eastAsia="en-AU"/>
              </w:rPr>
              <w:t xml:space="preserve">Phone: </w:t>
            </w:r>
            <w:r w:rsidR="00013AF1" w:rsidRPr="00013AF1">
              <w:rPr>
                <w:rFonts w:cs="Arial"/>
                <w:color w:val="000000" w:themeColor="text1"/>
                <w:sz w:val="18"/>
                <w:szCs w:val="18"/>
                <w:lang w:eastAsia="en-AU"/>
              </w:rPr>
              <w:t>1800 55 1800</w:t>
            </w:r>
          </w:p>
          <w:p w14:paraId="6E5465DB" w14:textId="77777777" w:rsidR="00832935" w:rsidRDefault="00832935"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p>
          <w:p w14:paraId="2C675A38" w14:textId="5C70CC24" w:rsid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r w:rsidRPr="00013AF1">
              <w:rPr>
                <w:rFonts w:cs="Arial"/>
                <w:color w:val="000000" w:themeColor="text1"/>
                <w:sz w:val="18"/>
                <w:szCs w:val="18"/>
                <w:lang w:eastAsia="en-AU"/>
              </w:rPr>
              <w:t>kidshelpline.com.au</w:t>
            </w:r>
          </w:p>
          <w:p w14:paraId="51868B41" w14:textId="77777777" w:rsidR="00013AF1" w:rsidRP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p>
          <w:p w14:paraId="182DA090" w14:textId="62B84B92" w:rsidR="00373B14" w:rsidRPr="00013AF1" w:rsidRDefault="00013AF1" w:rsidP="00373B14">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lang w:eastAsia="en-AU"/>
              </w:rPr>
              <w:t xml:space="preserve">For self-help resources: </w:t>
            </w:r>
            <w:r w:rsidRPr="00013AF1">
              <w:rPr>
                <w:rFonts w:cs="Arial"/>
                <w:color w:val="000000" w:themeColor="text1"/>
                <w:sz w:val="18"/>
                <w:szCs w:val="18"/>
                <w:lang w:eastAsia="en-AU"/>
              </w:rPr>
              <w:t>kidshelpline.com.au/coronavirus</w:t>
            </w:r>
          </w:p>
        </w:tc>
      </w:tr>
      <w:tr w:rsidR="00013AF1" w:rsidRPr="00373B14" w14:paraId="33D369F7"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48FB9F03" w14:textId="7BB9EBEB" w:rsidR="00373B14" w:rsidRPr="00373B14" w:rsidRDefault="00373B14" w:rsidP="00373B14">
            <w:pPr>
              <w:pStyle w:val="DHHSbody"/>
              <w:spacing w:after="0" w:line="240" w:lineRule="auto"/>
              <w:rPr>
                <w:b w:val="0"/>
                <w:bCs w:val="0"/>
                <w:color w:val="000000" w:themeColor="text1"/>
                <w:sz w:val="18"/>
                <w:szCs w:val="18"/>
              </w:rPr>
            </w:pPr>
            <w:r w:rsidRPr="00373B14">
              <w:rPr>
                <w:b w:val="0"/>
                <w:bCs w:val="0"/>
                <w:color w:val="000000" w:themeColor="text1"/>
                <w:sz w:val="18"/>
                <w:szCs w:val="18"/>
              </w:rPr>
              <w:t>Smiling Mind</w:t>
            </w:r>
          </w:p>
        </w:tc>
        <w:tc>
          <w:tcPr>
            <w:tcW w:w="5281" w:type="dxa"/>
          </w:tcPr>
          <w:p w14:paraId="2693841C" w14:textId="77777777" w:rsidR="00373B14" w:rsidRDefault="00A36EA8"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Smiling Mind Care Packs for Kids</w:t>
            </w:r>
            <w:r w:rsidR="00013AF1">
              <w:rPr>
                <w:rFonts w:cs="Arial"/>
                <w:sz w:val="18"/>
                <w:szCs w:val="18"/>
              </w:rPr>
              <w:t xml:space="preserve"> - practical, online resources for </w:t>
            </w:r>
            <w:r w:rsidR="00373B14" w:rsidRPr="00373B14">
              <w:rPr>
                <w:rFonts w:cs="Arial"/>
                <w:sz w:val="18"/>
                <w:szCs w:val="18"/>
              </w:rPr>
              <w:t>parents</w:t>
            </w:r>
            <w:r w:rsidR="00013AF1">
              <w:rPr>
                <w:rFonts w:cs="Arial"/>
                <w:sz w:val="18"/>
                <w:szCs w:val="18"/>
              </w:rPr>
              <w:t>, carers</w:t>
            </w:r>
            <w:r w:rsidR="00373B14" w:rsidRPr="00373B14">
              <w:rPr>
                <w:rFonts w:cs="Arial"/>
                <w:sz w:val="18"/>
                <w:szCs w:val="18"/>
              </w:rPr>
              <w:t xml:space="preserve"> and teachers to </w:t>
            </w:r>
            <w:r w:rsidR="00013AF1">
              <w:rPr>
                <w:rFonts w:cs="Arial"/>
                <w:sz w:val="18"/>
                <w:szCs w:val="18"/>
              </w:rPr>
              <w:t>use with c</w:t>
            </w:r>
            <w:r w:rsidR="00373B14" w:rsidRPr="00373B14">
              <w:rPr>
                <w:rFonts w:cs="Arial"/>
                <w:sz w:val="18"/>
                <w:szCs w:val="18"/>
              </w:rPr>
              <w:t xml:space="preserve">hildren </w:t>
            </w:r>
            <w:r w:rsidR="00013AF1">
              <w:rPr>
                <w:rFonts w:cs="Arial"/>
                <w:sz w:val="18"/>
                <w:szCs w:val="18"/>
              </w:rPr>
              <w:t xml:space="preserve">to alleviate </w:t>
            </w:r>
            <w:r w:rsidR="00373B14" w:rsidRPr="00373B14">
              <w:rPr>
                <w:rFonts w:cs="Arial"/>
                <w:sz w:val="18"/>
                <w:szCs w:val="18"/>
              </w:rPr>
              <w:t>anxiety</w:t>
            </w:r>
            <w:r w:rsidR="00013AF1">
              <w:rPr>
                <w:rFonts w:cs="Arial"/>
                <w:sz w:val="18"/>
                <w:szCs w:val="18"/>
              </w:rPr>
              <w:t>,</w:t>
            </w:r>
            <w:r w:rsidR="00373B14" w:rsidRPr="00373B14">
              <w:rPr>
                <w:rFonts w:cs="Arial"/>
                <w:sz w:val="18"/>
                <w:szCs w:val="18"/>
              </w:rPr>
              <w:t xml:space="preserve"> promote calm</w:t>
            </w:r>
            <w:r w:rsidR="00013AF1">
              <w:rPr>
                <w:rFonts w:cs="Arial"/>
                <w:sz w:val="18"/>
                <w:szCs w:val="18"/>
              </w:rPr>
              <w:t>,</w:t>
            </w:r>
            <w:r w:rsidR="00373B14" w:rsidRPr="00373B14">
              <w:rPr>
                <w:rFonts w:cs="Arial"/>
                <w:sz w:val="18"/>
                <w:szCs w:val="18"/>
              </w:rPr>
              <w:t xml:space="preserve"> build emotional wellbeing</w:t>
            </w:r>
            <w:r w:rsidR="00013AF1">
              <w:rPr>
                <w:rFonts w:cs="Arial"/>
                <w:sz w:val="18"/>
                <w:szCs w:val="18"/>
              </w:rPr>
              <w:t xml:space="preserve"> and promote positive mental health</w:t>
            </w:r>
            <w:r w:rsidR="00373B14" w:rsidRPr="00373B14">
              <w:rPr>
                <w:rFonts w:cs="Arial"/>
                <w:sz w:val="18"/>
                <w:szCs w:val="18"/>
              </w:rPr>
              <w:t>.</w:t>
            </w:r>
          </w:p>
          <w:p w14:paraId="231CE97E" w14:textId="77777777" w:rsidR="00013AF1" w:rsidRDefault="00013AF1"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693F9A12" w14:textId="77777777" w:rsidR="00013AF1" w:rsidRDefault="00013AF1"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2A4D447E" w14:textId="6E6FEB4C" w:rsidR="00013AF1" w:rsidRDefault="00013AF1"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object w:dxaOrig="1537" w:dyaOrig="994" w14:anchorId="37A45DC6">
                <v:shape id="_x0000_i1028" type="#_x0000_t75" style="width:77.25pt;height:50.25pt" o:ole="">
                  <v:imagedata r:id="rId24" o:title=""/>
                </v:shape>
                <o:OLEObject Type="Embed" ProgID="AcroExch.Document.DC" ShapeID="_x0000_i1028" DrawAspect="Icon" ObjectID="_1654679917" r:id="rId25"/>
              </w:object>
            </w:r>
          </w:p>
          <w:p w14:paraId="78101492" w14:textId="709F4CAC" w:rsidR="00013AF1" w:rsidRPr="00373B14" w:rsidRDefault="00013AF1"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217" w:type="dxa"/>
            <w:gridSpan w:val="2"/>
          </w:tcPr>
          <w:p w14:paraId="20FD71D3" w14:textId="77777777" w:rsidR="00013AF1" w:rsidRPr="00013AF1" w:rsidRDefault="00013AF1" w:rsidP="00013A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sidRPr="00013AF1">
              <w:rPr>
                <w:rFonts w:ascii="Arial" w:hAnsi="Arial" w:cs="Arial"/>
                <w:color w:val="000000" w:themeColor="text1"/>
                <w:sz w:val="18"/>
                <w:szCs w:val="18"/>
                <w:lang w:eastAsia="en-AU"/>
              </w:rPr>
              <w:t>The resources will launch on 26 June 2020 and can be accessed at</w:t>
            </w:r>
          </w:p>
          <w:p w14:paraId="2999D48D" w14:textId="78409830" w:rsidR="00373B14" w:rsidRDefault="00261FFB"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eastAsia="en-AU"/>
              </w:rPr>
            </w:pPr>
            <w:hyperlink r:id="rId26" w:history="1">
              <w:r w:rsidR="00013AF1" w:rsidRPr="00277570">
                <w:rPr>
                  <w:rStyle w:val="Hyperlink"/>
                  <w:rFonts w:cs="Arial"/>
                  <w:sz w:val="18"/>
                  <w:szCs w:val="18"/>
                  <w:lang w:eastAsia="en-AU"/>
                </w:rPr>
                <w:t>https://www.smilingmind.com.au/kids-care-packs</w:t>
              </w:r>
            </w:hyperlink>
          </w:p>
          <w:p w14:paraId="1BF2271E" w14:textId="6F1F94BC" w:rsidR="00013AF1" w:rsidRPr="00373B14" w:rsidRDefault="00013AF1" w:rsidP="00013AF1">
            <w:pPr>
              <w:pStyle w:val="DHHSbody"/>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216CE2" w:rsidRPr="00216CE2" w14:paraId="4563402A"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7AECC3DF" w14:textId="77777777" w:rsidR="00832935" w:rsidRPr="00216CE2" w:rsidRDefault="00E3748D" w:rsidP="003C0B56">
            <w:pPr>
              <w:pStyle w:val="DHHSbody"/>
              <w:spacing w:after="0" w:line="240" w:lineRule="auto"/>
              <w:rPr>
                <w:rFonts w:cs="Arial"/>
                <w:b w:val="0"/>
                <w:bCs w:val="0"/>
                <w:color w:val="000000" w:themeColor="text1"/>
                <w:sz w:val="18"/>
                <w:szCs w:val="18"/>
              </w:rPr>
            </w:pPr>
            <w:r w:rsidRPr="00216CE2">
              <w:rPr>
                <w:rFonts w:cs="Arial"/>
                <w:b w:val="0"/>
                <w:bCs w:val="0"/>
                <w:color w:val="000000" w:themeColor="text1"/>
                <w:sz w:val="18"/>
                <w:szCs w:val="18"/>
              </w:rPr>
              <w:t>Perinatal Anxiety and Depression Australia (PANDA)</w:t>
            </w:r>
          </w:p>
          <w:p w14:paraId="7DE0DCD7" w14:textId="228F9FA8" w:rsidR="00E3748D" w:rsidRPr="00216CE2" w:rsidRDefault="00E3748D" w:rsidP="003C0B56">
            <w:pPr>
              <w:pStyle w:val="DHHSbody"/>
              <w:spacing w:after="0" w:line="240" w:lineRule="auto"/>
              <w:rPr>
                <w:rFonts w:cs="Arial"/>
                <w:b w:val="0"/>
                <w:bCs w:val="0"/>
                <w:color w:val="000000" w:themeColor="text1"/>
                <w:sz w:val="18"/>
                <w:szCs w:val="18"/>
              </w:rPr>
            </w:pPr>
          </w:p>
        </w:tc>
        <w:tc>
          <w:tcPr>
            <w:tcW w:w="5281" w:type="dxa"/>
          </w:tcPr>
          <w:p w14:paraId="570F7423" w14:textId="652F25DC" w:rsidR="00B3334D" w:rsidRPr="00216CE2" w:rsidRDefault="00B3334D" w:rsidP="00B333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16CE2">
              <w:rPr>
                <w:rFonts w:ascii="Arial" w:hAnsi="Arial" w:cs="Arial"/>
                <w:color w:val="000000" w:themeColor="text1"/>
                <w:sz w:val="18"/>
                <w:szCs w:val="18"/>
              </w:rPr>
              <w:t xml:space="preserve">PANDA’s COVID-19 Intensive Care Coordination and Wellbeing Support Service offers free telephone-based care coordination, advocacy, flexible and proactive support and follow up, counselling and service navigation for expecting and new parents in Victoria who are struggling with their mental health under COVID-19 and finding it difficult to engage with the range of support services they need. </w:t>
            </w:r>
          </w:p>
          <w:p w14:paraId="0A280F0D" w14:textId="77777777" w:rsidR="00B3334D" w:rsidRPr="00216CE2" w:rsidRDefault="00B3334D" w:rsidP="00B3334D">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51994E67" w14:textId="7330B004" w:rsidR="003C0B56" w:rsidRPr="00216CE2" w:rsidRDefault="00216CE2"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16CE2">
              <w:rPr>
                <w:rFonts w:ascii="Arial" w:hAnsi="Arial" w:cs="Arial"/>
                <w:color w:val="000000" w:themeColor="text1"/>
                <w:sz w:val="18"/>
                <w:szCs w:val="18"/>
              </w:rPr>
              <w:t>PANDA’s COVID-19 Digital Wellbeing Support Program is a web-based response that provides vulnerable families with digital or ‘virtual’ supports to replace or at least partially replace the usual supports.</w:t>
            </w:r>
          </w:p>
          <w:p w14:paraId="1A6F29E8" w14:textId="77777777" w:rsidR="003C0B56" w:rsidRPr="00216CE2" w:rsidRDefault="003C0B56"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6AF9F490" w14:textId="49351F23" w:rsidR="00832935" w:rsidRDefault="00B37185" w:rsidP="003C0B56">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Pr>
                <w:rFonts w:cs="Arial"/>
                <w:color w:val="000000" w:themeColor="text1"/>
                <w:sz w:val="18"/>
                <w:szCs w:val="18"/>
              </w:rPr>
              <w:object w:dxaOrig="1537" w:dyaOrig="994" w14:anchorId="15F85710">
                <v:shape id="_x0000_i1029" type="#_x0000_t75" style="width:77.25pt;height:50.25pt" o:ole="">
                  <v:imagedata r:id="rId27" o:title=""/>
                </v:shape>
                <o:OLEObject Type="Embed" ProgID="AcroExch.Document.DC" ShapeID="_x0000_i1029" DrawAspect="Icon" ObjectID="_1654679918" r:id="rId28"/>
              </w:object>
            </w:r>
          </w:p>
          <w:p w14:paraId="36852163" w14:textId="4DB6702B" w:rsidR="00B37185" w:rsidRPr="00216CE2" w:rsidRDefault="00B37185" w:rsidP="003C0B56">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tc>
        <w:tc>
          <w:tcPr>
            <w:tcW w:w="3217" w:type="dxa"/>
            <w:gridSpan w:val="2"/>
          </w:tcPr>
          <w:p w14:paraId="5DC46444" w14:textId="3CD4ECE3" w:rsidR="00B3334D" w:rsidRDefault="00216CE2" w:rsidP="00B333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val="en"/>
              </w:rPr>
            </w:pPr>
            <w:r w:rsidRPr="00216CE2">
              <w:rPr>
                <w:rFonts w:ascii="Arial" w:hAnsi="Arial" w:cs="Arial"/>
                <w:color w:val="000000" w:themeColor="text1"/>
                <w:sz w:val="18"/>
                <w:szCs w:val="18"/>
                <w:lang w:val="en"/>
              </w:rPr>
              <w:t xml:space="preserve">National </w:t>
            </w:r>
            <w:r>
              <w:rPr>
                <w:rFonts w:ascii="Arial" w:hAnsi="Arial" w:cs="Arial"/>
                <w:color w:val="000000" w:themeColor="text1"/>
                <w:sz w:val="18"/>
                <w:szCs w:val="18"/>
                <w:lang w:val="en"/>
              </w:rPr>
              <w:t>PANDA</w:t>
            </w:r>
            <w:r w:rsidRPr="00216CE2">
              <w:rPr>
                <w:rFonts w:ascii="Arial" w:hAnsi="Arial" w:cs="Arial"/>
                <w:color w:val="000000" w:themeColor="text1"/>
                <w:sz w:val="18"/>
                <w:szCs w:val="18"/>
                <w:lang w:val="en"/>
              </w:rPr>
              <w:t xml:space="preserve"> Helpline</w:t>
            </w:r>
            <w:r w:rsidRPr="00216CE2">
              <w:rPr>
                <w:rFonts w:ascii="Arial" w:hAnsi="Arial" w:cs="Arial"/>
                <w:color w:val="000000" w:themeColor="text1"/>
                <w:sz w:val="18"/>
                <w:szCs w:val="18"/>
                <w:lang w:val="en"/>
              </w:rPr>
              <w:br/>
              <w:t>1300 726 306</w:t>
            </w:r>
            <w:r>
              <w:rPr>
                <w:rFonts w:ascii="Arial" w:hAnsi="Arial" w:cs="Arial"/>
                <w:color w:val="000000" w:themeColor="text1"/>
                <w:sz w:val="18"/>
                <w:szCs w:val="18"/>
                <w:lang w:val="en"/>
              </w:rPr>
              <w:t xml:space="preserve"> (</w:t>
            </w:r>
            <w:r w:rsidRPr="00216CE2">
              <w:rPr>
                <w:rFonts w:ascii="Arial" w:hAnsi="Arial" w:cs="Arial"/>
                <w:color w:val="000000" w:themeColor="text1"/>
                <w:sz w:val="18"/>
                <w:szCs w:val="18"/>
                <w:lang w:val="en"/>
              </w:rPr>
              <w:t>Monday – Friday, 9am – 7.30pm AEST/AEDT</w:t>
            </w:r>
            <w:r>
              <w:rPr>
                <w:rFonts w:ascii="Arial" w:hAnsi="Arial" w:cs="Arial"/>
                <w:color w:val="000000" w:themeColor="text1"/>
                <w:sz w:val="18"/>
                <w:szCs w:val="18"/>
                <w:lang w:val="en"/>
              </w:rPr>
              <w:t>)</w:t>
            </w:r>
          </w:p>
          <w:p w14:paraId="071E2120" w14:textId="77777777" w:rsidR="00216CE2" w:rsidRPr="00216CE2" w:rsidRDefault="00216CE2" w:rsidP="00B3334D">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382F2C6C" w14:textId="71FB2D03" w:rsidR="00B3334D" w:rsidRDefault="00B3334D" w:rsidP="00216C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16CE2">
              <w:rPr>
                <w:rFonts w:ascii="Arial" w:hAnsi="Arial" w:cs="Arial"/>
                <w:color w:val="000000" w:themeColor="text1"/>
                <w:sz w:val="18"/>
                <w:szCs w:val="18"/>
              </w:rPr>
              <w:t xml:space="preserve">Health Professionals can complete the online PANDA </w:t>
            </w:r>
            <w:r w:rsidR="00216CE2">
              <w:rPr>
                <w:rFonts w:ascii="Arial" w:hAnsi="Arial" w:cs="Arial"/>
                <w:color w:val="000000" w:themeColor="text1"/>
                <w:sz w:val="18"/>
                <w:szCs w:val="18"/>
              </w:rPr>
              <w:t>r</w:t>
            </w:r>
            <w:r w:rsidRPr="00216CE2">
              <w:rPr>
                <w:rFonts w:ascii="Arial" w:hAnsi="Arial" w:cs="Arial"/>
                <w:color w:val="000000" w:themeColor="text1"/>
                <w:sz w:val="18"/>
                <w:szCs w:val="18"/>
              </w:rPr>
              <w:t>eferral form.</w:t>
            </w:r>
            <w:r w:rsidR="00216CE2">
              <w:rPr>
                <w:rFonts w:ascii="Arial" w:hAnsi="Arial" w:cs="Arial"/>
                <w:color w:val="000000" w:themeColor="text1"/>
                <w:sz w:val="18"/>
                <w:szCs w:val="18"/>
              </w:rPr>
              <w:t xml:space="preserve"> </w:t>
            </w:r>
            <w:r w:rsidRPr="00216CE2">
              <w:rPr>
                <w:rFonts w:ascii="Arial" w:hAnsi="Arial" w:cs="Arial"/>
                <w:color w:val="000000" w:themeColor="text1"/>
                <w:sz w:val="18"/>
                <w:szCs w:val="18"/>
              </w:rPr>
              <w:t xml:space="preserve">PANDA counsellors </w:t>
            </w:r>
            <w:r w:rsidR="00216CE2" w:rsidRPr="00216CE2">
              <w:rPr>
                <w:rFonts w:ascii="Arial" w:hAnsi="Arial" w:cs="Arial"/>
                <w:color w:val="000000" w:themeColor="text1"/>
                <w:sz w:val="18"/>
                <w:szCs w:val="18"/>
              </w:rPr>
              <w:t>can</w:t>
            </w:r>
            <w:r w:rsidRPr="00216CE2">
              <w:rPr>
                <w:rFonts w:ascii="Arial" w:hAnsi="Arial" w:cs="Arial"/>
                <w:color w:val="000000" w:themeColor="text1"/>
                <w:sz w:val="18"/>
                <w:szCs w:val="18"/>
              </w:rPr>
              <w:t xml:space="preserve"> assess suitability prior to referral</w:t>
            </w:r>
            <w:r w:rsidR="00216CE2" w:rsidRPr="00216CE2">
              <w:rPr>
                <w:rFonts w:ascii="Arial" w:hAnsi="Arial" w:cs="Arial"/>
                <w:color w:val="000000" w:themeColor="text1"/>
                <w:sz w:val="18"/>
                <w:szCs w:val="18"/>
              </w:rPr>
              <w:t xml:space="preserve"> by calling:</w:t>
            </w:r>
            <w:r w:rsidRPr="00216CE2">
              <w:rPr>
                <w:rFonts w:ascii="Arial" w:hAnsi="Arial" w:cs="Arial"/>
                <w:color w:val="000000" w:themeColor="text1"/>
                <w:sz w:val="18"/>
                <w:szCs w:val="18"/>
              </w:rPr>
              <w:t xml:space="preserve"> Health Professionals Line on (03) 9926 9018 or email </w:t>
            </w:r>
            <w:hyperlink r:id="rId29" w:history="1">
              <w:r w:rsidR="00216CE2" w:rsidRPr="000F17CF">
                <w:rPr>
                  <w:rStyle w:val="Hyperlink"/>
                  <w:rFonts w:ascii="Arial" w:hAnsi="Arial" w:cs="Arial"/>
                  <w:sz w:val="18"/>
                  <w:szCs w:val="18"/>
                </w:rPr>
                <w:t>intensive@panda.org.au</w:t>
              </w:r>
            </w:hyperlink>
          </w:p>
          <w:p w14:paraId="6DB5FF6D" w14:textId="77777777" w:rsidR="00216CE2" w:rsidRDefault="00216CE2" w:rsidP="00216C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2C5EA16B" w14:textId="389AA719" w:rsidR="00216CE2" w:rsidRPr="00216CE2" w:rsidRDefault="00216CE2" w:rsidP="00216CE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 xml:space="preserve">Digital resources: </w:t>
            </w:r>
            <w:r w:rsidRPr="00216CE2">
              <w:rPr>
                <w:rFonts w:ascii="Arial" w:hAnsi="Arial" w:cs="Arial"/>
                <w:color w:val="000000" w:themeColor="text1"/>
                <w:sz w:val="18"/>
                <w:szCs w:val="18"/>
                <w:lang w:eastAsia="en-AU"/>
              </w:rPr>
              <w:t>https://www.panda.org.au/info-support/panda-response-to-coronavirus</w:t>
            </w:r>
          </w:p>
        </w:tc>
      </w:tr>
      <w:tr w:rsidR="00832935" w:rsidRPr="00B37185" w14:paraId="45D8D0B6" w14:textId="77777777" w:rsidTr="00832935">
        <w:tc>
          <w:tcPr>
            <w:cnfStyle w:val="001000000000" w:firstRow="0" w:lastRow="0" w:firstColumn="1" w:lastColumn="0" w:oddVBand="0" w:evenVBand="0" w:oddHBand="0" w:evenHBand="0" w:firstRowFirstColumn="0" w:firstRowLastColumn="0" w:lastRowFirstColumn="0" w:lastRowLastColumn="0"/>
            <w:tcW w:w="1696" w:type="dxa"/>
          </w:tcPr>
          <w:p w14:paraId="2D2898DD" w14:textId="046CA46A" w:rsidR="00832935" w:rsidRPr="00B37185" w:rsidRDefault="00E3748D" w:rsidP="003C0B56">
            <w:pPr>
              <w:pStyle w:val="DHHSbody"/>
              <w:spacing w:after="0" w:line="240" w:lineRule="auto"/>
              <w:rPr>
                <w:rFonts w:cs="Arial"/>
                <w:sz w:val="18"/>
                <w:szCs w:val="18"/>
              </w:rPr>
            </w:pPr>
            <w:r w:rsidRPr="00B37185">
              <w:rPr>
                <w:rFonts w:cs="Arial"/>
                <w:b w:val="0"/>
                <w:bCs w:val="0"/>
                <w:sz w:val="18"/>
                <w:szCs w:val="18"/>
              </w:rPr>
              <w:t xml:space="preserve">Eating Disorders Victoria </w:t>
            </w:r>
            <w:r w:rsidR="00B37185">
              <w:rPr>
                <w:rFonts w:cs="Arial"/>
                <w:b w:val="0"/>
                <w:bCs w:val="0"/>
                <w:sz w:val="18"/>
                <w:szCs w:val="18"/>
              </w:rPr>
              <w:t>(EDV)</w:t>
            </w:r>
          </w:p>
          <w:p w14:paraId="3D357DF0" w14:textId="68234C07" w:rsidR="00E3748D" w:rsidRPr="00B37185" w:rsidRDefault="00E3748D" w:rsidP="003C0B56">
            <w:pPr>
              <w:pStyle w:val="DHHSbody"/>
              <w:spacing w:after="0" w:line="240" w:lineRule="auto"/>
              <w:rPr>
                <w:rFonts w:cs="Arial"/>
                <w:b w:val="0"/>
                <w:bCs w:val="0"/>
                <w:color w:val="000000" w:themeColor="text1"/>
                <w:sz w:val="18"/>
                <w:szCs w:val="18"/>
              </w:rPr>
            </w:pPr>
          </w:p>
        </w:tc>
        <w:tc>
          <w:tcPr>
            <w:tcW w:w="5281" w:type="dxa"/>
          </w:tcPr>
          <w:p w14:paraId="1C99811B" w14:textId="70560537" w:rsidR="003C0B56" w:rsidRDefault="00B37185"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Access to EDV’S existing HUB (phone, webchat and email) services for pe</w:t>
            </w:r>
            <w:r w:rsidR="003C0B56" w:rsidRPr="00B37185">
              <w:rPr>
                <w:rFonts w:ascii="Arial" w:hAnsi="Arial" w:cs="Arial"/>
                <w:sz w:val="18"/>
                <w:szCs w:val="18"/>
              </w:rPr>
              <w:t>ople with eating disorders</w:t>
            </w:r>
            <w:r>
              <w:rPr>
                <w:rFonts w:ascii="Arial" w:hAnsi="Arial" w:cs="Arial"/>
                <w:sz w:val="18"/>
                <w:szCs w:val="18"/>
              </w:rPr>
              <w:t xml:space="preserve"> and</w:t>
            </w:r>
            <w:r w:rsidR="003C0B56" w:rsidRPr="00B37185">
              <w:rPr>
                <w:rFonts w:ascii="Arial" w:hAnsi="Arial" w:cs="Arial"/>
                <w:sz w:val="18"/>
                <w:szCs w:val="18"/>
              </w:rPr>
              <w:t xml:space="preserve"> their carers who are experiencing escalated anxiety, distress and vulnerability</w:t>
            </w:r>
            <w:r>
              <w:rPr>
                <w:rFonts w:ascii="Arial" w:hAnsi="Arial" w:cs="Arial"/>
                <w:sz w:val="18"/>
                <w:szCs w:val="18"/>
              </w:rPr>
              <w:t xml:space="preserve">. Services include helpline, webinars, </w:t>
            </w:r>
            <w:r w:rsidR="003C0B56" w:rsidRPr="00B37185">
              <w:rPr>
                <w:rFonts w:ascii="Arial" w:hAnsi="Arial" w:cs="Arial"/>
                <w:sz w:val="18"/>
                <w:szCs w:val="18"/>
              </w:rPr>
              <w:t>wellbeing checks and emotional support</w:t>
            </w:r>
            <w:r>
              <w:rPr>
                <w:rFonts w:ascii="Arial" w:hAnsi="Arial" w:cs="Arial"/>
                <w:sz w:val="18"/>
                <w:szCs w:val="18"/>
              </w:rPr>
              <w:t xml:space="preserve"> and online supports groups for people with eating disorders</w:t>
            </w:r>
            <w:r w:rsidR="003C0B56" w:rsidRPr="00B37185">
              <w:rPr>
                <w:rFonts w:ascii="Arial" w:hAnsi="Arial" w:cs="Arial"/>
                <w:sz w:val="18"/>
                <w:szCs w:val="18"/>
              </w:rPr>
              <w:t>.</w:t>
            </w:r>
          </w:p>
          <w:p w14:paraId="4A07CFB7" w14:textId="28B8786C" w:rsidR="00B37185" w:rsidRDefault="00B37185"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7F09203" w14:textId="4EF78D33" w:rsidR="00B37185" w:rsidRPr="00B37185" w:rsidRDefault="00B37185"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object w:dxaOrig="1537" w:dyaOrig="994" w14:anchorId="09F0AD08">
                <v:shape id="_x0000_i1030" type="#_x0000_t75" style="width:77.25pt;height:50.25pt" o:ole="">
                  <v:imagedata r:id="rId30" o:title=""/>
                </v:shape>
                <o:OLEObject Type="Embed" ProgID="AcroExch.Document.DC" ShapeID="_x0000_i1030" DrawAspect="Icon" ObjectID="_1654679919" r:id="rId31"/>
              </w:object>
            </w:r>
          </w:p>
          <w:p w14:paraId="482D30E3" w14:textId="4F2C4ED9" w:rsidR="00832935" w:rsidRPr="00B37185" w:rsidRDefault="00832935" w:rsidP="003C0B56">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3217" w:type="dxa"/>
            <w:gridSpan w:val="2"/>
          </w:tcPr>
          <w:p w14:paraId="09F40B80" w14:textId="210E0BF2" w:rsidR="00B37185" w:rsidRPr="00B37185" w:rsidRDefault="00B37185" w:rsidP="00B37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r>
              <w:rPr>
                <w:rFonts w:ascii="Arial" w:hAnsi="Arial" w:cs="Arial"/>
                <w:sz w:val="18"/>
                <w:szCs w:val="18"/>
                <w:lang w:eastAsia="en-AU"/>
              </w:rPr>
              <w:t>Phone:</w:t>
            </w:r>
            <w:r w:rsidRPr="00B37185">
              <w:rPr>
                <w:rFonts w:ascii="Arial" w:hAnsi="Arial" w:cs="Arial"/>
                <w:sz w:val="18"/>
                <w:szCs w:val="18"/>
                <w:lang w:eastAsia="en-AU"/>
              </w:rPr>
              <w:t>1300 550 236</w:t>
            </w:r>
          </w:p>
          <w:p w14:paraId="211194B3" w14:textId="77777777" w:rsidR="00B37185" w:rsidRDefault="00B37185" w:rsidP="00B37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AU"/>
              </w:rPr>
            </w:pPr>
          </w:p>
          <w:p w14:paraId="08B93FFF" w14:textId="62F30B9E" w:rsidR="00832935" w:rsidRPr="00B37185" w:rsidRDefault="00B37185" w:rsidP="00B371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sidRPr="00B37185">
              <w:rPr>
                <w:rFonts w:ascii="Arial" w:hAnsi="Arial" w:cs="Arial"/>
                <w:sz w:val="18"/>
                <w:szCs w:val="18"/>
                <w:lang w:eastAsia="en-AU"/>
              </w:rPr>
              <w:t>www.eatingdisorders.org.au</w:t>
            </w:r>
          </w:p>
        </w:tc>
      </w:tr>
    </w:tbl>
    <w:p w14:paraId="0E61D6C5" w14:textId="77777777" w:rsidR="00B37185" w:rsidRDefault="00B37185">
      <w:r>
        <w:rPr>
          <w:b/>
          <w:bCs/>
        </w:rPr>
        <w:br w:type="page"/>
      </w:r>
    </w:p>
    <w:tbl>
      <w:tblPr>
        <w:tblStyle w:val="GridTable1Light-Accent1"/>
        <w:tblW w:w="0" w:type="auto"/>
        <w:tblLook w:val="04A0" w:firstRow="1" w:lastRow="0" w:firstColumn="1" w:lastColumn="0" w:noHBand="0" w:noVBand="1"/>
      </w:tblPr>
      <w:tblGrid>
        <w:gridCol w:w="1681"/>
        <w:gridCol w:w="4882"/>
        <w:gridCol w:w="3631"/>
      </w:tblGrid>
      <w:tr w:rsidR="00B37185" w14:paraId="062000AE" w14:textId="77777777" w:rsidTr="009F6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14:paraId="7F6C333C" w14:textId="77777777" w:rsidR="00B37185" w:rsidRPr="004B7838" w:rsidRDefault="00B37185" w:rsidP="00040576">
            <w:pPr>
              <w:pStyle w:val="DHHSbody"/>
              <w:rPr>
                <w:b w:val="0"/>
                <w:bCs w:val="0"/>
                <w:color w:val="1F497D" w:themeColor="text2"/>
                <w:sz w:val="18"/>
                <w:szCs w:val="18"/>
              </w:rPr>
            </w:pPr>
            <w:r>
              <w:rPr>
                <w:b w:val="0"/>
                <w:bCs w:val="0"/>
                <w:color w:val="1F497D" w:themeColor="text2"/>
                <w:sz w:val="18"/>
                <w:szCs w:val="18"/>
              </w:rPr>
              <w:lastRenderedPageBreak/>
              <w:t>Provider</w:t>
            </w:r>
          </w:p>
        </w:tc>
        <w:tc>
          <w:tcPr>
            <w:tcW w:w="4882" w:type="dxa"/>
          </w:tcPr>
          <w:p w14:paraId="74F68452" w14:textId="77777777" w:rsidR="00B37185" w:rsidRPr="004B7838" w:rsidRDefault="00B37185" w:rsidP="00040576">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Pr>
                <w:b w:val="0"/>
                <w:bCs w:val="0"/>
                <w:color w:val="1F497D" w:themeColor="text2"/>
                <w:sz w:val="18"/>
                <w:szCs w:val="18"/>
              </w:rPr>
              <w:t>Description</w:t>
            </w:r>
          </w:p>
        </w:tc>
        <w:tc>
          <w:tcPr>
            <w:tcW w:w="3631" w:type="dxa"/>
          </w:tcPr>
          <w:p w14:paraId="303F43FD" w14:textId="77777777" w:rsidR="00B37185" w:rsidRPr="004B7838" w:rsidRDefault="00B37185" w:rsidP="00040576">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sidRPr="004B7838">
              <w:rPr>
                <w:b w:val="0"/>
                <w:bCs w:val="0"/>
                <w:color w:val="1F497D" w:themeColor="text2"/>
                <w:sz w:val="18"/>
                <w:szCs w:val="18"/>
              </w:rPr>
              <w:t>Contact details</w:t>
            </w:r>
          </w:p>
        </w:tc>
      </w:tr>
      <w:tr w:rsidR="00832935" w:rsidRPr="00082872" w14:paraId="00E65C88" w14:textId="77777777" w:rsidTr="009F6CAE">
        <w:tc>
          <w:tcPr>
            <w:cnfStyle w:val="001000000000" w:firstRow="0" w:lastRow="0" w:firstColumn="1" w:lastColumn="0" w:oddVBand="0" w:evenVBand="0" w:oddHBand="0" w:evenHBand="0" w:firstRowFirstColumn="0" w:firstRowLastColumn="0" w:lastRowFirstColumn="0" w:lastRowLastColumn="0"/>
            <w:tcW w:w="1681" w:type="dxa"/>
          </w:tcPr>
          <w:p w14:paraId="1E875D05" w14:textId="712AB4AA" w:rsidR="00832935" w:rsidRPr="00082872" w:rsidRDefault="00E3748D" w:rsidP="003C0B56">
            <w:pPr>
              <w:pStyle w:val="DHHSbody"/>
              <w:spacing w:after="0" w:line="240" w:lineRule="auto"/>
              <w:rPr>
                <w:rFonts w:cs="Arial"/>
                <w:sz w:val="18"/>
                <w:szCs w:val="18"/>
              </w:rPr>
            </w:pPr>
            <w:r w:rsidRPr="00082872">
              <w:rPr>
                <w:rFonts w:cs="Arial"/>
                <w:b w:val="0"/>
                <w:bCs w:val="0"/>
                <w:sz w:val="18"/>
                <w:szCs w:val="18"/>
              </w:rPr>
              <w:t>Anxiety Recovery Centre Victoria</w:t>
            </w:r>
          </w:p>
          <w:p w14:paraId="0922D017" w14:textId="097D147B" w:rsidR="00E3748D" w:rsidRPr="00082872" w:rsidRDefault="00E3748D" w:rsidP="003C0B56">
            <w:pPr>
              <w:pStyle w:val="DHHSbody"/>
              <w:spacing w:after="0" w:line="240" w:lineRule="auto"/>
              <w:rPr>
                <w:rFonts w:cs="Arial"/>
                <w:b w:val="0"/>
                <w:bCs w:val="0"/>
                <w:color w:val="000000" w:themeColor="text1"/>
                <w:sz w:val="18"/>
                <w:szCs w:val="18"/>
              </w:rPr>
            </w:pPr>
          </w:p>
        </w:tc>
        <w:tc>
          <w:tcPr>
            <w:tcW w:w="4882" w:type="dxa"/>
          </w:tcPr>
          <w:p w14:paraId="1BF2D9CD" w14:textId="496FC156" w:rsidR="003C0B56" w:rsidRPr="00082872" w:rsidRDefault="00082872" w:rsidP="003C0B56">
            <w:pPr>
              <w:tabs>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2872">
              <w:rPr>
                <w:rFonts w:ascii="Arial" w:hAnsi="Arial" w:cs="Arial"/>
                <w:sz w:val="18"/>
                <w:szCs w:val="18"/>
              </w:rPr>
              <w:t xml:space="preserve">CARES 4me program </w:t>
            </w:r>
            <w:r>
              <w:rPr>
                <w:rFonts w:ascii="Arial" w:hAnsi="Arial" w:cs="Arial"/>
                <w:sz w:val="18"/>
                <w:szCs w:val="18"/>
              </w:rPr>
              <w:t xml:space="preserve">will provide tailored </w:t>
            </w:r>
            <w:r w:rsidRPr="00082872">
              <w:rPr>
                <w:rFonts w:ascii="Arial" w:hAnsi="Arial" w:cs="Arial"/>
                <w:sz w:val="18"/>
                <w:szCs w:val="18"/>
              </w:rPr>
              <w:t xml:space="preserve">support </w:t>
            </w:r>
            <w:r>
              <w:rPr>
                <w:rFonts w:ascii="Arial" w:hAnsi="Arial" w:cs="Arial"/>
                <w:sz w:val="18"/>
                <w:szCs w:val="18"/>
              </w:rPr>
              <w:t xml:space="preserve">to </w:t>
            </w:r>
            <w:r w:rsidRPr="00082872">
              <w:rPr>
                <w:rFonts w:ascii="Arial" w:hAnsi="Arial" w:cs="Arial"/>
                <w:sz w:val="18"/>
                <w:szCs w:val="18"/>
              </w:rPr>
              <w:t>people experiencing mild to severe</w:t>
            </w:r>
            <w:r w:rsidR="003C0B56" w:rsidRPr="00082872">
              <w:rPr>
                <w:rFonts w:ascii="Arial" w:hAnsi="Arial" w:cs="Arial"/>
                <w:sz w:val="18"/>
                <w:szCs w:val="18"/>
              </w:rPr>
              <w:t xml:space="preserve"> anxiety, including Obsessive Compulsive Disorder</w:t>
            </w:r>
            <w:r w:rsidRPr="00082872">
              <w:rPr>
                <w:rFonts w:ascii="Arial" w:hAnsi="Arial" w:cs="Arial"/>
                <w:sz w:val="18"/>
                <w:szCs w:val="18"/>
              </w:rPr>
              <w:t xml:space="preserve">. </w:t>
            </w:r>
            <w:r w:rsidR="003C0B56" w:rsidRPr="00082872">
              <w:rPr>
                <w:rFonts w:ascii="Arial" w:hAnsi="Arial" w:cs="Arial"/>
                <w:sz w:val="18"/>
                <w:szCs w:val="18"/>
              </w:rPr>
              <w:t xml:space="preserve"> </w:t>
            </w:r>
          </w:p>
          <w:p w14:paraId="1795C75E" w14:textId="37A3D2F4" w:rsidR="00832935" w:rsidRPr="00082872" w:rsidRDefault="009C256B" w:rsidP="003C0B56">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object w:dxaOrig="1537" w:dyaOrig="994" w14:anchorId="33E000C9">
                <v:shape id="_x0000_i1031" type="#_x0000_t75" style="width:77.25pt;height:50.25pt" o:ole="">
                  <v:imagedata r:id="rId32" o:title=""/>
                </v:shape>
                <o:OLEObject Type="Embed" ProgID="AcroExch.Document.DC" ShapeID="_x0000_i1031" DrawAspect="Icon" ObjectID="_1654679920" r:id="rId33"/>
              </w:object>
            </w:r>
          </w:p>
        </w:tc>
        <w:tc>
          <w:tcPr>
            <w:tcW w:w="3631" w:type="dxa"/>
          </w:tcPr>
          <w:p w14:paraId="74F93158" w14:textId="77777777" w:rsidR="00082872" w:rsidRPr="00082872" w:rsidRDefault="00082872" w:rsidP="00082872">
            <w:pPr>
              <w:pStyle w:val="Default"/>
              <w:spacing w:after="14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2872">
              <w:rPr>
                <w:rFonts w:ascii="Arial" w:hAnsi="Arial" w:cs="Arial"/>
                <w:sz w:val="18"/>
                <w:szCs w:val="18"/>
              </w:rPr>
              <w:t xml:space="preserve">OCD and Anxiety Disorder Helpline 1300 269 438 or 9830 0533 Monday to Friday 10am-8.30pm </w:t>
            </w:r>
          </w:p>
          <w:p w14:paraId="16E6F887" w14:textId="7A3F73A1" w:rsidR="00082872" w:rsidRPr="00082872" w:rsidRDefault="00082872" w:rsidP="00082872">
            <w:pPr>
              <w:pStyle w:val="Default"/>
              <w:spacing w:after="14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2872">
              <w:rPr>
                <w:rFonts w:ascii="Arial" w:hAnsi="Arial" w:cs="Arial"/>
                <w:sz w:val="18"/>
                <w:szCs w:val="18"/>
              </w:rPr>
              <w:t xml:space="preserve">Anxiety Recovery Centre Victoria office line 9830 0566 </w:t>
            </w:r>
          </w:p>
          <w:p w14:paraId="35D91AC0" w14:textId="2606B41F" w:rsidR="00082872" w:rsidRPr="00082872" w:rsidRDefault="00CC2833" w:rsidP="00082872">
            <w:pPr>
              <w:pStyle w:val="Default"/>
              <w:spacing w:after="145"/>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34" w:history="1">
              <w:r w:rsidRPr="00032228">
                <w:rPr>
                  <w:rStyle w:val="Hyperlink"/>
                  <w:rFonts w:ascii="Arial" w:hAnsi="Arial" w:cs="Arial"/>
                  <w:sz w:val="18"/>
                  <w:szCs w:val="18"/>
                </w:rPr>
                <w:t>www.arcvic.org.au</w:t>
              </w:r>
            </w:hyperlink>
            <w:r>
              <w:rPr>
                <w:rFonts w:ascii="Arial" w:hAnsi="Arial" w:cs="Arial"/>
                <w:sz w:val="18"/>
                <w:szCs w:val="18"/>
              </w:rPr>
              <w:t xml:space="preserve"> </w:t>
            </w:r>
            <w:r w:rsidR="00082872" w:rsidRPr="00082872">
              <w:rPr>
                <w:rFonts w:ascii="Arial" w:hAnsi="Arial" w:cs="Arial"/>
                <w:sz w:val="18"/>
                <w:szCs w:val="18"/>
              </w:rPr>
              <w:t xml:space="preserve">using email and or web chat </w:t>
            </w:r>
          </w:p>
          <w:p w14:paraId="64E40B11" w14:textId="770F427D" w:rsidR="00082872" w:rsidRPr="00082872" w:rsidRDefault="00082872" w:rsidP="00082872">
            <w:pPr>
              <w:pStyle w:val="Defaul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82872">
              <w:rPr>
                <w:rFonts w:ascii="Arial" w:hAnsi="Arial" w:cs="Arial"/>
                <w:sz w:val="18"/>
                <w:szCs w:val="18"/>
              </w:rPr>
              <w:t xml:space="preserve">Service providers can help their clients make a referral by emailing cares4me@arcvic.org.au or 9830 0566 </w:t>
            </w:r>
          </w:p>
          <w:p w14:paraId="680E1FC9" w14:textId="72B35922" w:rsidR="007A7E57" w:rsidRPr="00082872" w:rsidRDefault="007A7E57" w:rsidP="00013A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tc>
      </w:tr>
      <w:tr w:rsidR="009F6CAE" w:rsidRPr="00E3748D" w14:paraId="0AC3FB0E" w14:textId="77777777" w:rsidTr="009F6CAE">
        <w:tc>
          <w:tcPr>
            <w:cnfStyle w:val="001000000000" w:firstRow="0" w:lastRow="0" w:firstColumn="1" w:lastColumn="0" w:oddVBand="0" w:evenVBand="0" w:oddHBand="0" w:evenHBand="0" w:firstRowFirstColumn="0" w:firstRowLastColumn="0" w:lastRowFirstColumn="0" w:lastRowLastColumn="0"/>
            <w:tcW w:w="1681" w:type="dxa"/>
          </w:tcPr>
          <w:p w14:paraId="0303D7A3" w14:textId="77777777" w:rsidR="009F6CAE" w:rsidRPr="00B23468" w:rsidRDefault="009F6CAE" w:rsidP="009F6CAE">
            <w:pPr>
              <w:pStyle w:val="DHHSbody"/>
              <w:spacing w:after="0" w:line="240" w:lineRule="auto"/>
              <w:rPr>
                <w:rFonts w:cs="Arial"/>
                <w:b w:val="0"/>
                <w:bCs w:val="0"/>
                <w:color w:val="000000" w:themeColor="text1"/>
                <w:sz w:val="18"/>
                <w:szCs w:val="18"/>
              </w:rPr>
            </w:pPr>
            <w:r w:rsidRPr="00B23468">
              <w:rPr>
                <w:rFonts w:cs="Arial"/>
                <w:b w:val="0"/>
                <w:bCs w:val="0"/>
                <w:color w:val="000000" w:themeColor="text1"/>
                <w:sz w:val="18"/>
                <w:szCs w:val="18"/>
              </w:rPr>
              <w:t>Neami National (North,</w:t>
            </w:r>
            <w:r>
              <w:rPr>
                <w:rFonts w:cs="Arial"/>
                <w:b w:val="0"/>
                <w:bCs w:val="0"/>
                <w:color w:val="000000" w:themeColor="text1"/>
                <w:sz w:val="18"/>
                <w:szCs w:val="18"/>
              </w:rPr>
              <w:t xml:space="preserve"> </w:t>
            </w:r>
            <w:r w:rsidRPr="00B23468">
              <w:rPr>
                <w:rFonts w:cs="Arial"/>
                <w:b w:val="0"/>
                <w:bCs w:val="0"/>
                <w:color w:val="000000" w:themeColor="text1"/>
                <w:sz w:val="18"/>
                <w:szCs w:val="18"/>
              </w:rPr>
              <w:t>West,</w:t>
            </w:r>
            <w:r>
              <w:rPr>
                <w:rFonts w:cs="Arial"/>
                <w:b w:val="0"/>
                <w:bCs w:val="0"/>
                <w:color w:val="000000" w:themeColor="text1"/>
                <w:sz w:val="18"/>
                <w:szCs w:val="18"/>
              </w:rPr>
              <w:t xml:space="preserve"> </w:t>
            </w:r>
            <w:r w:rsidRPr="00B23468">
              <w:rPr>
                <w:rFonts w:cs="Arial"/>
                <w:b w:val="0"/>
                <w:bCs w:val="0"/>
                <w:color w:val="000000" w:themeColor="text1"/>
                <w:sz w:val="18"/>
                <w:szCs w:val="18"/>
              </w:rPr>
              <w:t>Inner, South)</w:t>
            </w:r>
          </w:p>
          <w:p w14:paraId="45743326" w14:textId="77777777" w:rsidR="009F6CAE" w:rsidRPr="00B23468" w:rsidRDefault="009F6CAE" w:rsidP="009F6CAE">
            <w:pPr>
              <w:pStyle w:val="DHHSbody"/>
              <w:spacing w:after="0" w:line="240" w:lineRule="auto"/>
              <w:rPr>
                <w:rFonts w:cs="Arial"/>
                <w:b w:val="0"/>
                <w:bCs w:val="0"/>
                <w:color w:val="000000" w:themeColor="text1"/>
                <w:sz w:val="18"/>
                <w:szCs w:val="18"/>
              </w:rPr>
            </w:pPr>
          </w:p>
          <w:p w14:paraId="15DB15B9" w14:textId="77777777" w:rsidR="009F6CAE" w:rsidRPr="00B23468" w:rsidRDefault="009F6CAE" w:rsidP="009F6CAE">
            <w:pPr>
              <w:pStyle w:val="DHHSbody"/>
              <w:spacing w:after="0" w:line="240" w:lineRule="auto"/>
              <w:rPr>
                <w:rFonts w:cs="Arial"/>
                <w:b w:val="0"/>
                <w:bCs w:val="0"/>
                <w:color w:val="000000" w:themeColor="text1"/>
                <w:sz w:val="18"/>
                <w:szCs w:val="18"/>
              </w:rPr>
            </w:pPr>
            <w:r w:rsidRPr="00B23468">
              <w:rPr>
                <w:rFonts w:cs="Arial"/>
                <w:b w:val="0"/>
                <w:bCs w:val="0"/>
                <w:color w:val="000000" w:themeColor="text1"/>
                <w:sz w:val="18"/>
                <w:szCs w:val="18"/>
              </w:rPr>
              <w:t>EACH</w:t>
            </w:r>
          </w:p>
          <w:p w14:paraId="10DD0751" w14:textId="77777777" w:rsidR="009F6CAE" w:rsidRPr="00B23468" w:rsidRDefault="009F6CAE" w:rsidP="009F6CAE">
            <w:pPr>
              <w:pStyle w:val="DHHSbody"/>
              <w:spacing w:after="0" w:line="240" w:lineRule="auto"/>
              <w:rPr>
                <w:rFonts w:cs="Arial"/>
                <w:b w:val="0"/>
                <w:bCs w:val="0"/>
                <w:color w:val="000000" w:themeColor="text1"/>
                <w:sz w:val="18"/>
                <w:szCs w:val="18"/>
              </w:rPr>
            </w:pPr>
            <w:r w:rsidRPr="00B23468">
              <w:rPr>
                <w:rFonts w:cs="Arial"/>
                <w:b w:val="0"/>
                <w:bCs w:val="0"/>
                <w:color w:val="000000" w:themeColor="text1"/>
                <w:sz w:val="18"/>
                <w:szCs w:val="18"/>
              </w:rPr>
              <w:t>(East, South East)</w:t>
            </w:r>
          </w:p>
          <w:p w14:paraId="0A6E6F3E" w14:textId="77777777" w:rsidR="009F6CAE" w:rsidRPr="00B23468" w:rsidRDefault="009F6CAE" w:rsidP="009F6CAE">
            <w:pPr>
              <w:pStyle w:val="DHHSbody"/>
              <w:spacing w:after="0" w:line="240" w:lineRule="auto"/>
              <w:rPr>
                <w:rFonts w:cs="Arial"/>
                <w:b w:val="0"/>
                <w:bCs w:val="0"/>
                <w:color w:val="000000" w:themeColor="text1"/>
                <w:sz w:val="18"/>
                <w:szCs w:val="18"/>
              </w:rPr>
            </w:pPr>
          </w:p>
          <w:p w14:paraId="49AE5592" w14:textId="77777777" w:rsidR="009F6CAE" w:rsidRPr="00B23468" w:rsidRDefault="009F6CAE" w:rsidP="009F6CAE">
            <w:pPr>
              <w:pStyle w:val="DHHSbody"/>
              <w:spacing w:after="0" w:line="240" w:lineRule="auto"/>
              <w:rPr>
                <w:rFonts w:cs="Arial"/>
                <w:b w:val="0"/>
                <w:bCs w:val="0"/>
                <w:color w:val="000000" w:themeColor="text1"/>
                <w:sz w:val="18"/>
                <w:szCs w:val="18"/>
              </w:rPr>
            </w:pPr>
            <w:r w:rsidRPr="00B23468">
              <w:rPr>
                <w:rFonts w:cs="Arial"/>
                <w:b w:val="0"/>
                <w:bCs w:val="0"/>
                <w:color w:val="000000" w:themeColor="text1"/>
                <w:sz w:val="18"/>
                <w:szCs w:val="18"/>
              </w:rPr>
              <w:t>ACSO (Regional Victoria)</w:t>
            </w:r>
          </w:p>
          <w:p w14:paraId="731253C0" w14:textId="1CC32714" w:rsidR="009F6CAE" w:rsidRPr="00E3748D" w:rsidRDefault="009F6CAE" w:rsidP="009F6CAE">
            <w:pPr>
              <w:pStyle w:val="DHHSbody"/>
              <w:spacing w:after="0" w:line="240" w:lineRule="auto"/>
              <w:rPr>
                <w:color w:val="000000" w:themeColor="text1"/>
                <w:sz w:val="18"/>
                <w:szCs w:val="18"/>
              </w:rPr>
            </w:pPr>
          </w:p>
        </w:tc>
        <w:tc>
          <w:tcPr>
            <w:tcW w:w="4882" w:type="dxa"/>
          </w:tcPr>
          <w:p w14:paraId="17466135" w14:textId="77777777" w:rsidR="009F6CAE" w:rsidRPr="00B23468"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rFonts w:cs="Arial"/>
                <w:sz w:val="18"/>
                <w:szCs w:val="18"/>
              </w:rPr>
            </w:pPr>
            <w:r w:rsidRPr="00B23468">
              <w:rPr>
                <w:rFonts w:cs="Arial"/>
                <w:i/>
                <w:iCs/>
                <w:sz w:val="18"/>
                <w:szCs w:val="18"/>
              </w:rPr>
              <w:t>Partners in Wellbeing</w:t>
            </w:r>
            <w:r w:rsidRPr="00B23468">
              <w:rPr>
                <w:rFonts w:cs="Arial"/>
                <w:sz w:val="18"/>
                <w:szCs w:val="18"/>
              </w:rPr>
              <w:t xml:space="preserve">, a free service which provides one-on-one wellbeing coaching and support to people 16 years and over experiencing </w:t>
            </w:r>
            <w:r>
              <w:rPr>
                <w:rFonts w:cs="Arial"/>
                <w:sz w:val="18"/>
                <w:szCs w:val="18"/>
              </w:rPr>
              <w:t xml:space="preserve">feelings of </w:t>
            </w:r>
            <w:r w:rsidRPr="00B23468">
              <w:rPr>
                <w:rFonts w:cs="Arial"/>
                <w:sz w:val="18"/>
                <w:szCs w:val="18"/>
              </w:rPr>
              <w:t xml:space="preserve">stress, anxiety, worry or </w:t>
            </w:r>
            <w:r>
              <w:rPr>
                <w:rFonts w:cs="Arial"/>
                <w:sz w:val="18"/>
                <w:szCs w:val="18"/>
              </w:rPr>
              <w:t xml:space="preserve">being </w:t>
            </w:r>
            <w:r w:rsidRPr="00B23468">
              <w:rPr>
                <w:rFonts w:cs="Arial"/>
                <w:sz w:val="18"/>
                <w:szCs w:val="18"/>
              </w:rPr>
              <w:t xml:space="preserve">overwhelmed </w:t>
            </w:r>
            <w:r>
              <w:rPr>
                <w:rFonts w:cs="Arial"/>
                <w:sz w:val="18"/>
                <w:szCs w:val="18"/>
              </w:rPr>
              <w:t xml:space="preserve">which </w:t>
            </w:r>
            <w:r w:rsidRPr="00B23468">
              <w:rPr>
                <w:rFonts w:cs="Arial"/>
                <w:sz w:val="18"/>
                <w:szCs w:val="18"/>
              </w:rPr>
              <w:t xml:space="preserve">has lasted more than a few weeks and their usual coping strategies are not working. </w:t>
            </w:r>
          </w:p>
          <w:p w14:paraId="2123E6E3" w14:textId="020BECF9" w:rsidR="009F6CAE" w:rsidRPr="00E3748D"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rFonts w:cs="Arial"/>
                <w:i/>
                <w:iCs/>
                <w:sz w:val="18"/>
                <w:szCs w:val="18"/>
              </w:rPr>
            </w:pPr>
            <w:r>
              <w:rPr>
                <w:rFonts w:cs="Arial"/>
                <w:sz w:val="18"/>
                <w:szCs w:val="18"/>
              </w:rPr>
              <w:object w:dxaOrig="1537" w:dyaOrig="994" w14:anchorId="401596C9">
                <v:shape id="_x0000_i1032" type="#_x0000_t75" style="width:77.25pt;height:50.25pt" o:ole="">
                  <v:imagedata r:id="rId35" o:title=""/>
                </v:shape>
                <o:OLEObject Type="Embed" ProgID="AcroExch.Document.DC" ShapeID="_x0000_i1032" DrawAspect="Icon" ObjectID="_1654679921" r:id="rId36"/>
              </w:object>
            </w:r>
          </w:p>
        </w:tc>
        <w:tc>
          <w:tcPr>
            <w:tcW w:w="3631" w:type="dxa"/>
          </w:tcPr>
          <w:p w14:paraId="1E8EC135"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23468">
              <w:rPr>
                <w:rStyle w:val="A7"/>
                <w:rFonts w:ascii="Arial" w:eastAsia="MS Gothic" w:hAnsi="Arial" w:cs="Arial"/>
                <w:sz w:val="18"/>
                <w:szCs w:val="18"/>
              </w:rPr>
              <w:t xml:space="preserve">Phone: </w:t>
            </w:r>
            <w:r w:rsidRPr="00B23468">
              <w:rPr>
                <w:rFonts w:ascii="Arial" w:hAnsi="Arial" w:cs="Arial"/>
                <w:sz w:val="18"/>
                <w:szCs w:val="18"/>
              </w:rPr>
              <w:t>1300 375 330</w:t>
            </w:r>
          </w:p>
          <w:p w14:paraId="6596E34C"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89AD1AB"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23468">
              <w:rPr>
                <w:rFonts w:ascii="Arial" w:hAnsi="Arial" w:cs="Arial"/>
                <w:color w:val="000000"/>
                <w:sz w:val="18"/>
                <w:szCs w:val="18"/>
              </w:rPr>
              <w:t xml:space="preserve">partnersinwellbeing@neaminational.org.au </w:t>
            </w:r>
            <w:hyperlink r:id="rId37" w:history="1">
              <w:r w:rsidRPr="00B23468">
                <w:rPr>
                  <w:rStyle w:val="Hyperlink"/>
                  <w:rFonts w:ascii="Arial" w:hAnsi="Arial" w:cs="Arial"/>
                  <w:sz w:val="18"/>
                  <w:szCs w:val="18"/>
                </w:rPr>
                <w:t>www.neaminational.org.au/piw</w:t>
              </w:r>
            </w:hyperlink>
          </w:p>
          <w:p w14:paraId="166A7F04"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0E977387"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23468">
              <w:rPr>
                <w:rFonts w:ascii="Arial" w:hAnsi="Arial" w:cs="Arial"/>
                <w:color w:val="000000"/>
                <w:sz w:val="18"/>
                <w:szCs w:val="18"/>
              </w:rPr>
              <w:t xml:space="preserve">partnersinwellbeing@each.com.au </w:t>
            </w:r>
            <w:hyperlink r:id="rId38" w:history="1">
              <w:r w:rsidRPr="00B23468">
                <w:rPr>
                  <w:rStyle w:val="Hyperlink"/>
                  <w:rFonts w:ascii="Arial" w:hAnsi="Arial" w:cs="Arial"/>
                  <w:sz w:val="18"/>
                  <w:szCs w:val="18"/>
                </w:rPr>
                <w:t>www.each.com.au/piw</w:t>
              </w:r>
            </w:hyperlink>
          </w:p>
          <w:p w14:paraId="6337C8EC" w14:textId="77777777" w:rsidR="009F6CAE" w:rsidRPr="00B23468"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6E23FF7E" w14:textId="77777777" w:rsidR="009F6CAE"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B23468">
              <w:rPr>
                <w:rFonts w:ascii="Arial" w:hAnsi="Arial" w:cs="Arial"/>
                <w:color w:val="000000"/>
                <w:sz w:val="18"/>
                <w:szCs w:val="18"/>
              </w:rPr>
              <w:t xml:space="preserve">partnersinwellbeing@acso.org.au </w:t>
            </w:r>
            <w:hyperlink r:id="rId39" w:history="1">
              <w:r w:rsidRPr="000F17CF">
                <w:rPr>
                  <w:rStyle w:val="Hyperlink"/>
                  <w:rFonts w:ascii="Arial" w:hAnsi="Arial" w:cs="Arial"/>
                  <w:sz w:val="18"/>
                  <w:szCs w:val="18"/>
                </w:rPr>
                <w:t>www.acso.org.au/aod-mh-support</w:t>
              </w:r>
            </w:hyperlink>
          </w:p>
          <w:p w14:paraId="795D48EF" w14:textId="77777777" w:rsidR="009F6CAE"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tc>
      </w:tr>
      <w:tr w:rsidR="009F6CAE" w:rsidRPr="00E3748D" w14:paraId="0E564BC0" w14:textId="77777777" w:rsidTr="009F6CAE">
        <w:tc>
          <w:tcPr>
            <w:cnfStyle w:val="001000000000" w:firstRow="0" w:lastRow="0" w:firstColumn="1" w:lastColumn="0" w:oddVBand="0" w:evenVBand="0" w:oddHBand="0" w:evenHBand="0" w:firstRowFirstColumn="0" w:firstRowLastColumn="0" w:lastRowFirstColumn="0" w:lastRowLastColumn="0"/>
            <w:tcW w:w="1681" w:type="dxa"/>
          </w:tcPr>
          <w:p w14:paraId="5388BA4D" w14:textId="086503A5" w:rsidR="009F6CAE" w:rsidRPr="00E3748D" w:rsidRDefault="009F6CAE" w:rsidP="009F6CAE">
            <w:pPr>
              <w:pStyle w:val="DHHSbody"/>
              <w:spacing w:after="0" w:line="240" w:lineRule="auto"/>
              <w:rPr>
                <w:b w:val="0"/>
                <w:bCs w:val="0"/>
                <w:color w:val="000000" w:themeColor="text1"/>
                <w:sz w:val="18"/>
                <w:szCs w:val="18"/>
              </w:rPr>
            </w:pPr>
            <w:r w:rsidRPr="00E3748D">
              <w:rPr>
                <w:b w:val="0"/>
                <w:bCs w:val="0"/>
                <w:color w:val="000000" w:themeColor="text1"/>
                <w:sz w:val="18"/>
                <w:szCs w:val="18"/>
              </w:rPr>
              <w:t>Victorian Aboriginal Health Service</w:t>
            </w:r>
            <w:r>
              <w:rPr>
                <w:b w:val="0"/>
                <w:bCs w:val="0"/>
                <w:color w:val="000000" w:themeColor="text1"/>
                <w:sz w:val="18"/>
                <w:szCs w:val="18"/>
              </w:rPr>
              <w:t>/Victorian Aboriginal Community Controlled Organisation</w:t>
            </w:r>
          </w:p>
        </w:tc>
        <w:tc>
          <w:tcPr>
            <w:tcW w:w="4882" w:type="dxa"/>
          </w:tcPr>
          <w:p w14:paraId="0FBA7E2E" w14:textId="2108E9AA" w:rsidR="009F6CAE"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sidRPr="00E3748D">
              <w:rPr>
                <w:rFonts w:cs="Arial"/>
                <w:i/>
                <w:iCs/>
                <w:sz w:val="18"/>
                <w:szCs w:val="18"/>
              </w:rPr>
              <w:t>Yarning Safe</w:t>
            </w:r>
            <w:r>
              <w:rPr>
                <w:rFonts w:cs="Arial"/>
                <w:i/>
                <w:iCs/>
                <w:sz w:val="18"/>
                <w:szCs w:val="18"/>
              </w:rPr>
              <w:t xml:space="preserve"> and</w:t>
            </w:r>
            <w:r w:rsidRPr="00E3748D">
              <w:rPr>
                <w:rFonts w:cs="Arial"/>
                <w:i/>
                <w:iCs/>
                <w:sz w:val="18"/>
                <w:szCs w:val="18"/>
              </w:rPr>
              <w:t xml:space="preserve"> Strong</w:t>
            </w:r>
            <w:r w:rsidRPr="00E3748D">
              <w:rPr>
                <w:rFonts w:cs="Arial"/>
                <w:sz w:val="18"/>
                <w:szCs w:val="18"/>
              </w:rPr>
              <w:t xml:space="preserve">, state-wide helpline and supports for Aboriginal Victorians </w:t>
            </w:r>
            <w:r w:rsidRPr="00E3748D">
              <w:rPr>
                <w:sz w:val="18"/>
                <w:szCs w:val="18"/>
              </w:rPr>
              <w:t>experiencing escalated anxiety, distress and mental ill health during the COVID-19 pandemic and post pandemic recovery period</w:t>
            </w:r>
            <w:r w:rsidRPr="00E3748D">
              <w:rPr>
                <w:rFonts w:cs="Arial"/>
                <w:sz w:val="18"/>
                <w:szCs w:val="18"/>
              </w:rPr>
              <w:t xml:space="preserve">. </w:t>
            </w:r>
            <w:r w:rsidRPr="00E3748D">
              <w:rPr>
                <w:sz w:val="18"/>
                <w:szCs w:val="18"/>
              </w:rPr>
              <w:t xml:space="preserve">The helpline will provide callers with counselling support provided by the Victorian Aboriginal Health </w:t>
            </w:r>
            <w:r w:rsidR="00CC2833" w:rsidRPr="00E3748D">
              <w:rPr>
                <w:sz w:val="18"/>
                <w:szCs w:val="18"/>
              </w:rPr>
              <w:t>Service and</w:t>
            </w:r>
            <w:r w:rsidRPr="00E3748D">
              <w:rPr>
                <w:sz w:val="18"/>
                <w:szCs w:val="18"/>
              </w:rPr>
              <w:t xml:space="preserve"> link the person to other supports, such as local Aboriginal Community Controlled Health Organisations.   </w:t>
            </w:r>
          </w:p>
          <w:p w14:paraId="26515BAD" w14:textId="503B393E" w:rsidR="009F6CAE"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p>
          <w:p w14:paraId="0B0FDE63" w14:textId="2175611C" w:rsidR="00383E65" w:rsidRDefault="00383E65"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object w:dxaOrig="1537" w:dyaOrig="994" w14:anchorId="2F1B4411">
                <v:shape id="_x0000_i1033" type="#_x0000_t75" style="width:77.25pt;height:50.25pt" o:ole="">
                  <v:imagedata r:id="rId40" o:title=""/>
                </v:shape>
                <o:OLEObject Type="Embed" ProgID="AcroExch.Document.DC" ShapeID="_x0000_i1033" DrawAspect="Icon" ObjectID="_1654679922" r:id="rId41"/>
              </w:object>
            </w:r>
          </w:p>
          <w:p w14:paraId="3F5FF151" w14:textId="77777777" w:rsidR="009F6CAE" w:rsidRPr="00E3748D" w:rsidRDefault="009F6CAE" w:rsidP="009F6CAE">
            <w:pPr>
              <w:pStyle w:val="DHHSbody"/>
              <w:spacing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3631" w:type="dxa"/>
          </w:tcPr>
          <w:p w14:paraId="382716F3" w14:textId="77777777" w:rsidR="009F6CAE"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Phone: 1800 95 95 63</w:t>
            </w:r>
          </w:p>
          <w:p w14:paraId="5EB985FE" w14:textId="1064DE93" w:rsidR="009F6CAE" w:rsidRPr="00E3748D"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(12 noon – 10.00 pm, seven days a week)</w:t>
            </w:r>
          </w:p>
        </w:tc>
      </w:tr>
      <w:tr w:rsidR="00383E65" w:rsidRPr="00383E65" w14:paraId="549A2A66" w14:textId="77777777" w:rsidTr="009F6CAE">
        <w:tc>
          <w:tcPr>
            <w:cnfStyle w:val="001000000000" w:firstRow="0" w:lastRow="0" w:firstColumn="1" w:lastColumn="0" w:oddVBand="0" w:evenVBand="0" w:oddHBand="0" w:evenHBand="0" w:firstRowFirstColumn="0" w:firstRowLastColumn="0" w:lastRowFirstColumn="0" w:lastRowLastColumn="0"/>
            <w:tcW w:w="1681" w:type="dxa"/>
          </w:tcPr>
          <w:p w14:paraId="0A95C3DA" w14:textId="03E7E28A" w:rsidR="00383E65" w:rsidRPr="00383E65" w:rsidRDefault="00383E65" w:rsidP="009F6CAE">
            <w:pPr>
              <w:pStyle w:val="DHHSbody"/>
              <w:spacing w:after="0" w:line="240" w:lineRule="auto"/>
              <w:rPr>
                <w:rFonts w:cs="Arial"/>
                <w:b w:val="0"/>
                <w:bCs w:val="0"/>
                <w:color w:val="000000" w:themeColor="text1"/>
                <w:sz w:val="18"/>
                <w:szCs w:val="18"/>
              </w:rPr>
            </w:pPr>
            <w:r w:rsidRPr="00383E65">
              <w:rPr>
                <w:rFonts w:ascii="Cambria" w:eastAsia="Times New Roman" w:hAnsi="Cambria"/>
                <w:b w:val="0"/>
                <w:bCs w:val="0"/>
                <w:sz w:val="18"/>
                <w:szCs w:val="18"/>
              </w:rPr>
              <w:br w:type="page"/>
            </w:r>
            <w:r w:rsidRPr="00383E65">
              <w:rPr>
                <w:rFonts w:cs="Arial"/>
                <w:b w:val="0"/>
                <w:bCs w:val="0"/>
                <w:color w:val="000000" w:themeColor="text1"/>
                <w:sz w:val="18"/>
                <w:szCs w:val="18"/>
              </w:rPr>
              <w:t xml:space="preserve">Orygen Youth Health </w:t>
            </w:r>
          </w:p>
          <w:p w14:paraId="1772D302" w14:textId="77777777" w:rsidR="00383E65" w:rsidRPr="00383E65" w:rsidRDefault="00383E65" w:rsidP="009F6CAE">
            <w:pPr>
              <w:pStyle w:val="DHHSbody"/>
              <w:spacing w:after="0" w:line="240" w:lineRule="auto"/>
              <w:rPr>
                <w:rFonts w:cs="Arial"/>
                <w:b w:val="0"/>
                <w:bCs w:val="0"/>
                <w:color w:val="000000" w:themeColor="text1"/>
                <w:sz w:val="18"/>
                <w:szCs w:val="18"/>
              </w:rPr>
            </w:pPr>
          </w:p>
          <w:p w14:paraId="33810BC4" w14:textId="2E874BC7" w:rsidR="00383E65" w:rsidRPr="00383E65" w:rsidRDefault="00383E65" w:rsidP="009F6CAE">
            <w:pPr>
              <w:pStyle w:val="DHHSbody"/>
              <w:spacing w:after="0" w:line="240" w:lineRule="auto"/>
              <w:rPr>
                <w:rFonts w:cs="Arial"/>
                <w:b w:val="0"/>
                <w:bCs w:val="0"/>
                <w:color w:val="000000" w:themeColor="text1"/>
                <w:sz w:val="18"/>
                <w:szCs w:val="18"/>
              </w:rPr>
            </w:pPr>
          </w:p>
        </w:tc>
        <w:tc>
          <w:tcPr>
            <w:tcW w:w="4882" w:type="dxa"/>
          </w:tcPr>
          <w:p w14:paraId="78AD23A9" w14:textId="4D32816D" w:rsidR="00383E65" w:rsidRPr="00383E65" w:rsidRDefault="00383E65" w:rsidP="00E1316D">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3E65">
              <w:rPr>
                <w:rFonts w:ascii="Arial" w:hAnsi="Arial" w:cs="Arial"/>
                <w:sz w:val="18"/>
                <w:szCs w:val="18"/>
              </w:rPr>
              <w:t xml:space="preserve">Roll out of </w:t>
            </w:r>
            <w:r w:rsidR="00E1316D">
              <w:rPr>
                <w:rFonts w:ascii="Arial" w:hAnsi="Arial" w:cs="Arial"/>
                <w:sz w:val="18"/>
                <w:szCs w:val="18"/>
              </w:rPr>
              <w:t xml:space="preserve">Moderated Online Social Therapy (MOST) digital platform to Victorian headspace centres and state-funded specialist youth mental health services. MOST will provide enhanced ditigal mental health care to </w:t>
            </w:r>
            <w:r w:rsidRPr="00383E65">
              <w:rPr>
                <w:rFonts w:ascii="Arial" w:hAnsi="Arial" w:cs="Arial"/>
                <w:sz w:val="18"/>
                <w:szCs w:val="18"/>
              </w:rPr>
              <w:t>young people</w:t>
            </w:r>
            <w:r w:rsidR="00E1316D">
              <w:rPr>
                <w:rFonts w:ascii="Arial" w:hAnsi="Arial" w:cs="Arial"/>
                <w:sz w:val="18"/>
                <w:szCs w:val="18"/>
              </w:rPr>
              <w:t xml:space="preserve"> aged 12-25 years, including those that may be waiting for a service. MOST will be integrated with the young person’s face to face treatment. It will provide online personalised </w:t>
            </w:r>
            <w:r w:rsidRPr="00383E65">
              <w:rPr>
                <w:rFonts w:ascii="Arial" w:hAnsi="Arial" w:cs="Arial"/>
                <w:sz w:val="18"/>
                <w:szCs w:val="18"/>
              </w:rPr>
              <w:t>therapy</w:t>
            </w:r>
            <w:r w:rsidR="00E1316D">
              <w:rPr>
                <w:rFonts w:ascii="Arial" w:hAnsi="Arial" w:cs="Arial"/>
                <w:sz w:val="18"/>
                <w:szCs w:val="18"/>
              </w:rPr>
              <w:t xml:space="preserve"> programs, resources</w:t>
            </w:r>
            <w:r w:rsidRPr="00383E65">
              <w:rPr>
                <w:rFonts w:ascii="Arial" w:hAnsi="Arial" w:cs="Arial"/>
                <w:sz w:val="18"/>
                <w:szCs w:val="18"/>
              </w:rPr>
              <w:t xml:space="preserve"> and </w:t>
            </w:r>
            <w:r w:rsidR="00E1316D">
              <w:rPr>
                <w:rFonts w:ascii="Arial" w:hAnsi="Arial" w:cs="Arial"/>
                <w:sz w:val="18"/>
                <w:szCs w:val="18"/>
              </w:rPr>
              <w:t xml:space="preserve">a virtual </w:t>
            </w:r>
            <w:r w:rsidRPr="00383E65">
              <w:rPr>
                <w:rFonts w:ascii="Arial" w:hAnsi="Arial" w:cs="Arial"/>
                <w:sz w:val="18"/>
                <w:szCs w:val="18"/>
              </w:rPr>
              <w:t>peer support network</w:t>
            </w:r>
            <w:r w:rsidR="00E1316D">
              <w:rPr>
                <w:rFonts w:ascii="Arial" w:hAnsi="Arial" w:cs="Arial"/>
                <w:sz w:val="18"/>
                <w:szCs w:val="18"/>
              </w:rPr>
              <w:t xml:space="preserve"> for young people with a shared experience of mental illness to foster social connection and combat i</w:t>
            </w:r>
            <w:r w:rsidRPr="00383E65">
              <w:rPr>
                <w:rFonts w:ascii="Arial" w:hAnsi="Arial" w:cs="Arial"/>
                <w:sz w:val="18"/>
                <w:szCs w:val="18"/>
              </w:rPr>
              <w:t>s</w:t>
            </w:r>
            <w:r w:rsidR="00E1316D">
              <w:rPr>
                <w:rFonts w:ascii="Arial" w:hAnsi="Arial" w:cs="Arial"/>
                <w:sz w:val="18"/>
                <w:szCs w:val="18"/>
              </w:rPr>
              <w:t xml:space="preserve">olation and stigma. </w:t>
            </w:r>
            <w:r w:rsidRPr="00383E65">
              <w:rPr>
                <w:rFonts w:ascii="Arial" w:hAnsi="Arial" w:cs="Arial"/>
                <w:sz w:val="18"/>
                <w:szCs w:val="18"/>
              </w:rPr>
              <w:t xml:space="preserve"> </w:t>
            </w:r>
          </w:p>
        </w:tc>
        <w:tc>
          <w:tcPr>
            <w:tcW w:w="3631" w:type="dxa"/>
          </w:tcPr>
          <w:p w14:paraId="253DF2D9" w14:textId="4E8315E5" w:rsidR="00383E65" w:rsidRPr="00383E65" w:rsidRDefault="00383E65"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p>
        </w:tc>
      </w:tr>
      <w:tr w:rsidR="009F6CAE" w:rsidRPr="00082872" w14:paraId="0EB8DDFE" w14:textId="77777777" w:rsidTr="009F6CAE">
        <w:tc>
          <w:tcPr>
            <w:tcW w:w="1681" w:type="dxa"/>
          </w:tcPr>
          <w:p w14:paraId="063F2D11" w14:textId="259C1B46" w:rsidR="009F6CAE" w:rsidRPr="00082872" w:rsidRDefault="009F6CAE" w:rsidP="009F6CAE">
            <w:pPr>
              <w:pStyle w:val="DHHSbody"/>
              <w:spacing w:after="0" w:line="240" w:lineRule="auto"/>
              <w:cnfStyle w:val="001000000000" w:firstRow="0" w:lastRow="0" w:firstColumn="1" w:lastColumn="0" w:oddVBand="0" w:evenVBand="0" w:oddHBand="0" w:evenHBand="0" w:firstRowFirstColumn="0" w:firstRowLastColumn="0" w:lastRowFirstColumn="0" w:lastRowLastColumn="0"/>
              <w:rPr>
                <w:rFonts w:cs="Arial"/>
                <w:b w:val="0"/>
                <w:bCs w:val="0"/>
                <w:color w:val="000000" w:themeColor="text1"/>
                <w:sz w:val="18"/>
                <w:szCs w:val="18"/>
              </w:rPr>
            </w:pPr>
            <w:r w:rsidRPr="00082872">
              <w:rPr>
                <w:rFonts w:cs="Arial"/>
                <w:b w:val="0"/>
                <w:bCs w:val="0"/>
                <w:color w:val="000000" w:themeColor="text1"/>
                <w:sz w:val="18"/>
                <w:szCs w:val="18"/>
              </w:rPr>
              <w:t>YMCA</w:t>
            </w:r>
          </w:p>
        </w:tc>
        <w:tc>
          <w:tcPr>
            <w:tcW w:w="4882" w:type="dxa"/>
          </w:tcPr>
          <w:p w14:paraId="61A5ED0C" w14:textId="4404F09B" w:rsidR="009F6CAE" w:rsidRDefault="009F6CAE" w:rsidP="009F6CAE">
            <w:pPr>
              <w:spacing w:after="150"/>
              <w:textAlignment w:val="baseline"/>
              <w:rPr>
                <w:rFonts w:ascii="Arial" w:hAnsi="Arial" w:cs="Arial"/>
                <w:sz w:val="18"/>
                <w:szCs w:val="18"/>
              </w:rPr>
            </w:pPr>
            <w:bookmarkStart w:id="1" w:name="_Hlk43980022"/>
            <w:r w:rsidRPr="00082872">
              <w:rPr>
                <w:rFonts w:ascii="Arial" w:hAnsi="Arial" w:cs="Arial"/>
                <w:sz w:val="18"/>
                <w:szCs w:val="18"/>
              </w:rPr>
              <w:t>Virtual Y: a youth engagement strategy delivered by the YMCA which will provide online health, wellbeing and mentoring support to young people.</w:t>
            </w:r>
          </w:p>
          <w:p w14:paraId="0C8F4B6B" w14:textId="172CDD29" w:rsidR="009F6CAE" w:rsidRDefault="009F6CAE" w:rsidP="009F6CAE">
            <w:pPr>
              <w:spacing w:after="150"/>
              <w:textAlignment w:val="baseline"/>
              <w:rPr>
                <w:rFonts w:ascii="Arial" w:hAnsi="Arial" w:cs="Arial"/>
                <w:sz w:val="18"/>
                <w:szCs w:val="18"/>
              </w:rPr>
            </w:pPr>
            <w:r>
              <w:rPr>
                <w:rFonts w:ascii="Arial" w:hAnsi="Arial" w:cs="Arial"/>
                <w:sz w:val="18"/>
                <w:szCs w:val="18"/>
              </w:rPr>
              <w:object w:dxaOrig="1537" w:dyaOrig="994" w14:anchorId="2F2D24D1">
                <v:shape id="_x0000_i1034" type="#_x0000_t75" style="width:77.25pt;height:50.25pt" o:ole="">
                  <v:imagedata r:id="rId42" o:title=""/>
                </v:shape>
                <o:OLEObject Type="Embed" ProgID="AcroExch.Document.DC" ShapeID="_x0000_i1034" DrawAspect="Icon" ObjectID="_1654679923" r:id="rId43"/>
              </w:object>
            </w:r>
          </w:p>
          <w:bookmarkEnd w:id="1"/>
          <w:p w14:paraId="40B0AB29" w14:textId="77777777" w:rsidR="009F6CAE" w:rsidRPr="00082872" w:rsidRDefault="009F6CAE" w:rsidP="009F6CAE">
            <w:pPr>
              <w:pStyle w:val="DHHStabletext"/>
              <w:spacing w:before="0" w:after="0"/>
              <w:rPr>
                <w:rFonts w:cs="Arial"/>
                <w:i/>
                <w:iCs/>
                <w:sz w:val="18"/>
                <w:szCs w:val="18"/>
              </w:rPr>
            </w:pPr>
          </w:p>
        </w:tc>
        <w:bookmarkStart w:id="2" w:name="_Hlk43980038"/>
        <w:tc>
          <w:tcPr>
            <w:tcW w:w="3631" w:type="dxa"/>
          </w:tcPr>
          <w:p w14:paraId="54A31065" w14:textId="5D0FE50F" w:rsidR="009F6CAE" w:rsidRPr="00082872" w:rsidRDefault="00CC2833" w:rsidP="009F6CAE">
            <w:pPr>
              <w:autoSpaceDE w:val="0"/>
              <w:autoSpaceDN w:val="0"/>
              <w:adjustRightInd w:val="0"/>
              <w:rPr>
                <w:rFonts w:ascii="Arial" w:hAnsi="Arial" w:cs="Arial"/>
                <w:color w:val="000000" w:themeColor="text1"/>
                <w:sz w:val="18"/>
                <w:szCs w:val="18"/>
                <w:lang w:eastAsia="en-AU"/>
              </w:rPr>
            </w:pPr>
            <w:r>
              <w:rPr>
                <w:rFonts w:ascii="Arial" w:hAnsi="Arial" w:cs="Arial"/>
                <w:color w:val="000000"/>
                <w:sz w:val="18"/>
                <w:szCs w:val="18"/>
                <w:lang w:eastAsia="en-AU"/>
              </w:rPr>
              <w:fldChar w:fldCharType="begin"/>
            </w:r>
            <w:r>
              <w:rPr>
                <w:rFonts w:ascii="Arial" w:hAnsi="Arial" w:cs="Arial"/>
                <w:color w:val="000000"/>
                <w:sz w:val="18"/>
                <w:szCs w:val="18"/>
                <w:lang w:eastAsia="en-AU"/>
              </w:rPr>
              <w:instrText xml:space="preserve"> HYPERLINK "http://</w:instrText>
            </w:r>
            <w:r w:rsidRPr="00082872">
              <w:rPr>
                <w:rFonts w:ascii="Arial" w:hAnsi="Arial" w:cs="Arial"/>
                <w:color w:val="000000"/>
                <w:sz w:val="18"/>
                <w:szCs w:val="18"/>
                <w:lang w:eastAsia="en-AU"/>
              </w:rPr>
              <w:instrText>www.virtualy.ymca.org.au</w:instrText>
            </w:r>
            <w:r>
              <w:rPr>
                <w:rFonts w:ascii="Arial" w:hAnsi="Arial" w:cs="Arial"/>
                <w:color w:val="000000"/>
                <w:sz w:val="18"/>
                <w:szCs w:val="18"/>
                <w:lang w:eastAsia="en-AU"/>
              </w:rPr>
              <w:instrText xml:space="preserve">" </w:instrText>
            </w:r>
            <w:r>
              <w:rPr>
                <w:rFonts w:ascii="Arial" w:hAnsi="Arial" w:cs="Arial"/>
                <w:color w:val="000000"/>
                <w:sz w:val="18"/>
                <w:szCs w:val="18"/>
                <w:lang w:eastAsia="en-AU"/>
              </w:rPr>
              <w:fldChar w:fldCharType="separate"/>
            </w:r>
            <w:r w:rsidRPr="00032228">
              <w:rPr>
                <w:rStyle w:val="Hyperlink"/>
                <w:rFonts w:ascii="Arial" w:hAnsi="Arial" w:cs="Arial"/>
                <w:sz w:val="18"/>
                <w:szCs w:val="18"/>
                <w:lang w:eastAsia="en-AU"/>
              </w:rPr>
              <w:t>www.virtualy.ymca.org.au</w:t>
            </w:r>
            <w:bookmarkEnd w:id="2"/>
            <w:r>
              <w:rPr>
                <w:rFonts w:ascii="Arial" w:hAnsi="Arial" w:cs="Arial"/>
                <w:color w:val="000000"/>
                <w:sz w:val="18"/>
                <w:szCs w:val="18"/>
                <w:lang w:eastAsia="en-AU"/>
              </w:rPr>
              <w:fldChar w:fldCharType="end"/>
            </w:r>
            <w:r>
              <w:rPr>
                <w:rFonts w:ascii="Arial" w:hAnsi="Arial" w:cs="Arial"/>
                <w:color w:val="000000"/>
                <w:sz w:val="18"/>
                <w:szCs w:val="18"/>
                <w:lang w:eastAsia="en-AU"/>
              </w:rPr>
              <w:t xml:space="preserve"> </w:t>
            </w:r>
          </w:p>
        </w:tc>
      </w:tr>
    </w:tbl>
    <w:p w14:paraId="1C744F5C" w14:textId="77777777" w:rsidR="00D81C1D" w:rsidRDefault="00D81C1D">
      <w:r>
        <w:rPr>
          <w:b/>
          <w:bCs/>
        </w:rPr>
        <w:br w:type="page"/>
      </w:r>
    </w:p>
    <w:tbl>
      <w:tblPr>
        <w:tblStyle w:val="GridTable1Light-Accent1"/>
        <w:tblW w:w="0" w:type="auto"/>
        <w:tblLook w:val="04A0" w:firstRow="1" w:lastRow="0" w:firstColumn="1" w:lastColumn="0" w:noHBand="0" w:noVBand="1"/>
      </w:tblPr>
      <w:tblGrid>
        <w:gridCol w:w="1681"/>
        <w:gridCol w:w="4882"/>
        <w:gridCol w:w="3631"/>
      </w:tblGrid>
      <w:tr w:rsidR="00D81C1D" w14:paraId="1C28163B" w14:textId="77777777" w:rsidTr="00651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1" w:type="dxa"/>
          </w:tcPr>
          <w:p w14:paraId="75C54EAB" w14:textId="77777777" w:rsidR="00D81C1D" w:rsidRPr="004B7838" w:rsidRDefault="00D81C1D" w:rsidP="0065106C">
            <w:pPr>
              <w:pStyle w:val="DHHSbody"/>
              <w:rPr>
                <w:b w:val="0"/>
                <w:bCs w:val="0"/>
                <w:color w:val="1F497D" w:themeColor="text2"/>
                <w:sz w:val="18"/>
                <w:szCs w:val="18"/>
              </w:rPr>
            </w:pPr>
            <w:r>
              <w:rPr>
                <w:b w:val="0"/>
                <w:bCs w:val="0"/>
                <w:color w:val="1F497D" w:themeColor="text2"/>
                <w:sz w:val="18"/>
                <w:szCs w:val="18"/>
              </w:rPr>
              <w:lastRenderedPageBreak/>
              <w:t>Provider</w:t>
            </w:r>
          </w:p>
        </w:tc>
        <w:tc>
          <w:tcPr>
            <w:tcW w:w="4882" w:type="dxa"/>
          </w:tcPr>
          <w:p w14:paraId="2D67FF04" w14:textId="77777777" w:rsidR="00D81C1D" w:rsidRPr="004B7838" w:rsidRDefault="00D81C1D" w:rsidP="0065106C">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Pr>
                <w:b w:val="0"/>
                <w:bCs w:val="0"/>
                <w:color w:val="1F497D" w:themeColor="text2"/>
                <w:sz w:val="18"/>
                <w:szCs w:val="18"/>
              </w:rPr>
              <w:t>Description</w:t>
            </w:r>
          </w:p>
        </w:tc>
        <w:tc>
          <w:tcPr>
            <w:tcW w:w="3631" w:type="dxa"/>
          </w:tcPr>
          <w:p w14:paraId="09AF10E7" w14:textId="77777777" w:rsidR="00D81C1D" w:rsidRPr="004B7838" w:rsidRDefault="00D81C1D" w:rsidP="0065106C">
            <w:pPr>
              <w:pStyle w:val="DHHSbody"/>
              <w:cnfStyle w:val="100000000000" w:firstRow="1" w:lastRow="0" w:firstColumn="0" w:lastColumn="0" w:oddVBand="0" w:evenVBand="0" w:oddHBand="0" w:evenHBand="0" w:firstRowFirstColumn="0" w:firstRowLastColumn="0" w:lastRowFirstColumn="0" w:lastRowLastColumn="0"/>
              <w:rPr>
                <w:b w:val="0"/>
                <w:bCs w:val="0"/>
                <w:color w:val="1F497D" w:themeColor="text2"/>
                <w:sz w:val="18"/>
                <w:szCs w:val="18"/>
              </w:rPr>
            </w:pPr>
            <w:r w:rsidRPr="004B7838">
              <w:rPr>
                <w:b w:val="0"/>
                <w:bCs w:val="0"/>
                <w:color w:val="1F497D" w:themeColor="text2"/>
                <w:sz w:val="18"/>
                <w:szCs w:val="18"/>
              </w:rPr>
              <w:t>Contact details</w:t>
            </w:r>
          </w:p>
        </w:tc>
      </w:tr>
      <w:tr w:rsidR="009F6CAE" w:rsidRPr="003C0B56" w14:paraId="650E09BD" w14:textId="77777777" w:rsidTr="009F6CAE">
        <w:tc>
          <w:tcPr>
            <w:cnfStyle w:val="001000000000" w:firstRow="0" w:lastRow="0" w:firstColumn="1" w:lastColumn="0" w:oddVBand="0" w:evenVBand="0" w:oddHBand="0" w:evenHBand="0" w:firstRowFirstColumn="0" w:firstRowLastColumn="0" w:lastRowFirstColumn="0" w:lastRowLastColumn="0"/>
            <w:tcW w:w="1681" w:type="dxa"/>
          </w:tcPr>
          <w:p w14:paraId="1CE206C8" w14:textId="2C1E2B6A" w:rsidR="009F6CAE" w:rsidRPr="003C0B56" w:rsidRDefault="009F6CAE" w:rsidP="009F6CAE">
            <w:pPr>
              <w:pStyle w:val="DHHSbody"/>
              <w:spacing w:after="0" w:line="240" w:lineRule="auto"/>
              <w:rPr>
                <w:b w:val="0"/>
                <w:bCs w:val="0"/>
                <w:color w:val="000000" w:themeColor="text1"/>
                <w:sz w:val="18"/>
                <w:szCs w:val="18"/>
              </w:rPr>
            </w:pPr>
            <w:r w:rsidRPr="003C0B56">
              <w:rPr>
                <w:b w:val="0"/>
                <w:bCs w:val="0"/>
                <w:color w:val="000000" w:themeColor="text1"/>
                <w:sz w:val="18"/>
                <w:szCs w:val="18"/>
              </w:rPr>
              <w:t xml:space="preserve">Australian Red Cross </w:t>
            </w:r>
            <w:r>
              <w:rPr>
                <w:b w:val="0"/>
                <w:bCs w:val="0"/>
                <w:color w:val="000000" w:themeColor="text1"/>
                <w:sz w:val="18"/>
                <w:szCs w:val="18"/>
              </w:rPr>
              <w:t>and ‘community connectors)</w:t>
            </w:r>
          </w:p>
        </w:tc>
        <w:tc>
          <w:tcPr>
            <w:tcW w:w="4882" w:type="dxa"/>
          </w:tcPr>
          <w:p w14:paraId="750A11DB" w14:textId="72C44C5B" w:rsidR="009F6CAE" w:rsidRDefault="009F6CAE"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3" w:name="_Hlk43814839"/>
            <w:r>
              <w:rPr>
                <w:rFonts w:ascii="Arial" w:hAnsi="Arial" w:cs="Arial"/>
                <w:sz w:val="18"/>
                <w:szCs w:val="18"/>
              </w:rPr>
              <w:t xml:space="preserve">COVID-19 Community Activation and Social Isolation Initiative </w:t>
            </w:r>
            <w:bookmarkEnd w:id="3"/>
            <w:r>
              <w:rPr>
                <w:rFonts w:ascii="Arial" w:hAnsi="Arial" w:cs="Arial"/>
                <w:sz w:val="18"/>
                <w:szCs w:val="18"/>
              </w:rPr>
              <w:t>(CASI)</w:t>
            </w:r>
          </w:p>
          <w:p w14:paraId="3D0D70FF" w14:textId="687782CE" w:rsidR="009F6CAE" w:rsidRDefault="009F6CAE"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C0B56">
              <w:rPr>
                <w:rFonts w:ascii="Arial" w:hAnsi="Arial" w:cs="Arial"/>
                <w:sz w:val="18"/>
                <w:szCs w:val="18"/>
              </w:rPr>
              <w:t>To help communities with the impacts of COVID-19, the Australian Red Cross will manage an expansion of the Victorian COVID-19 hotline so that it can provide emotional support to</w:t>
            </w:r>
            <w:r>
              <w:rPr>
                <w:rFonts w:ascii="Arial" w:hAnsi="Arial" w:cs="Arial"/>
                <w:sz w:val="18"/>
                <w:szCs w:val="18"/>
              </w:rPr>
              <w:t xml:space="preserve"> people who are isolated and vulnerable</w:t>
            </w:r>
            <w:r w:rsidRPr="003C0B56">
              <w:rPr>
                <w:rFonts w:ascii="Arial" w:hAnsi="Arial" w:cs="Arial"/>
                <w:sz w:val="18"/>
                <w:szCs w:val="18"/>
              </w:rPr>
              <w:t xml:space="preserve"> and link them to</w:t>
            </w:r>
            <w:r>
              <w:rPr>
                <w:rFonts w:ascii="Arial" w:hAnsi="Arial" w:cs="Arial"/>
                <w:sz w:val="18"/>
                <w:szCs w:val="18"/>
              </w:rPr>
              <w:t xml:space="preserve"> local </w:t>
            </w:r>
            <w:r w:rsidRPr="003C0B56">
              <w:rPr>
                <w:rFonts w:ascii="Arial" w:hAnsi="Arial" w:cs="Arial"/>
                <w:sz w:val="18"/>
                <w:szCs w:val="18"/>
              </w:rPr>
              <w:t>community supports and activities in their local areas</w:t>
            </w:r>
            <w:r>
              <w:rPr>
                <w:rFonts w:ascii="Arial" w:hAnsi="Arial" w:cs="Arial"/>
                <w:sz w:val="18"/>
                <w:szCs w:val="18"/>
              </w:rPr>
              <w:t>, via ‘community connectors’</w:t>
            </w:r>
            <w:r w:rsidRPr="003C0B56">
              <w:rPr>
                <w:rFonts w:ascii="Arial" w:hAnsi="Arial" w:cs="Arial"/>
                <w:sz w:val="18"/>
                <w:szCs w:val="18"/>
              </w:rPr>
              <w:t xml:space="preserve">. </w:t>
            </w:r>
          </w:p>
          <w:p w14:paraId="6C84C0B3" w14:textId="1B80F396" w:rsidR="009F6CAE" w:rsidRPr="003C0B56" w:rsidRDefault="009F6CAE" w:rsidP="009F6CAE">
            <w:pPr>
              <w:spacing w:after="15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C0B56">
              <w:rPr>
                <w:rFonts w:ascii="Arial" w:hAnsi="Arial" w:cs="Arial"/>
                <w:sz w:val="18"/>
                <w:szCs w:val="18"/>
              </w:rPr>
              <w:t xml:space="preserve">A lead organisation in each LGA will be funded to act as a ‘community connector’ – connecting callers and help seekers with practical, social and emotional supports. Supports could include help to participate in online social and recreation activities (e.g. book clubs, fitness groups, hobby groups), or help to connect with family and friends e.g. video chatting with grandchildren.   </w:t>
            </w:r>
          </w:p>
          <w:p w14:paraId="262AF40F" w14:textId="77777777" w:rsidR="009F6CAE" w:rsidRPr="003C0B56"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rFonts w:cs="Arial"/>
                <w:i/>
                <w:iCs/>
                <w:sz w:val="18"/>
                <w:szCs w:val="18"/>
              </w:rPr>
            </w:pPr>
          </w:p>
        </w:tc>
        <w:tc>
          <w:tcPr>
            <w:tcW w:w="3631" w:type="dxa"/>
          </w:tcPr>
          <w:p w14:paraId="58E1AF47" w14:textId="7440E4C7" w:rsidR="009F6CAE" w:rsidRPr="003C0B56"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Further information pending</w:t>
            </w:r>
          </w:p>
        </w:tc>
      </w:tr>
      <w:tr w:rsidR="009F6CAE" w:rsidRPr="002B4E59" w14:paraId="030B4014" w14:textId="77777777" w:rsidTr="009F6CAE">
        <w:tc>
          <w:tcPr>
            <w:cnfStyle w:val="001000000000" w:firstRow="0" w:lastRow="0" w:firstColumn="1" w:lastColumn="0" w:oddVBand="0" w:evenVBand="0" w:oddHBand="0" w:evenHBand="0" w:firstRowFirstColumn="0" w:firstRowLastColumn="0" w:lastRowFirstColumn="0" w:lastRowLastColumn="0"/>
            <w:tcW w:w="1681" w:type="dxa"/>
          </w:tcPr>
          <w:p w14:paraId="0F4A764E" w14:textId="7AE7D3B6" w:rsidR="009F6CAE" w:rsidRDefault="009F6CAE" w:rsidP="009F6CAE">
            <w:pPr>
              <w:pStyle w:val="DHHSbody"/>
              <w:spacing w:after="0" w:line="240" w:lineRule="auto"/>
              <w:rPr>
                <w:color w:val="000000" w:themeColor="text1"/>
                <w:sz w:val="18"/>
                <w:szCs w:val="18"/>
              </w:rPr>
            </w:pPr>
            <w:r w:rsidRPr="002B4E59">
              <w:rPr>
                <w:b w:val="0"/>
                <w:bCs w:val="0"/>
                <w:color w:val="000000" w:themeColor="text1"/>
                <w:sz w:val="18"/>
                <w:szCs w:val="18"/>
              </w:rPr>
              <w:t>Cabrini</w:t>
            </w:r>
          </w:p>
          <w:p w14:paraId="6B70F7EC" w14:textId="77777777" w:rsidR="009F6CAE" w:rsidRPr="002B4E59" w:rsidRDefault="009F6CAE" w:rsidP="009F6CAE">
            <w:pPr>
              <w:pStyle w:val="DHHSbody"/>
              <w:spacing w:after="0" w:line="240" w:lineRule="auto"/>
              <w:rPr>
                <w:b w:val="0"/>
                <w:bCs w:val="0"/>
                <w:color w:val="000000" w:themeColor="text1"/>
                <w:sz w:val="18"/>
                <w:szCs w:val="18"/>
              </w:rPr>
            </w:pPr>
          </w:p>
          <w:p w14:paraId="63E8A5EF" w14:textId="10DA023C" w:rsidR="009F6CAE" w:rsidRDefault="009F6CAE" w:rsidP="009F6CAE">
            <w:pPr>
              <w:pStyle w:val="DHHSbody"/>
              <w:spacing w:after="0" w:line="240" w:lineRule="auto"/>
              <w:rPr>
                <w:rFonts w:cs="Arial"/>
                <w:sz w:val="18"/>
                <w:szCs w:val="18"/>
              </w:rPr>
            </w:pPr>
            <w:r w:rsidRPr="002B4E59">
              <w:rPr>
                <w:rFonts w:cs="Arial"/>
                <w:b w:val="0"/>
                <w:bCs w:val="0"/>
                <w:sz w:val="18"/>
                <w:szCs w:val="18"/>
              </w:rPr>
              <w:t>The Victorian Foundation for Survivors and Torture</w:t>
            </w:r>
            <w:r>
              <w:rPr>
                <w:rFonts w:cs="Arial"/>
                <w:b w:val="0"/>
                <w:bCs w:val="0"/>
                <w:sz w:val="18"/>
                <w:szCs w:val="18"/>
              </w:rPr>
              <w:t xml:space="preserve"> (Foundation House)</w:t>
            </w:r>
          </w:p>
          <w:p w14:paraId="319283E8" w14:textId="77777777" w:rsidR="009F6CAE" w:rsidRPr="002B4E59" w:rsidRDefault="009F6CAE" w:rsidP="009F6CAE">
            <w:pPr>
              <w:pStyle w:val="DHHSbody"/>
              <w:spacing w:after="0" w:line="240" w:lineRule="auto"/>
              <w:rPr>
                <w:rFonts w:cs="Arial"/>
                <w:b w:val="0"/>
                <w:bCs w:val="0"/>
                <w:sz w:val="18"/>
                <w:szCs w:val="18"/>
              </w:rPr>
            </w:pPr>
          </w:p>
          <w:p w14:paraId="60B1E98F" w14:textId="7D08999E" w:rsidR="009F6CAE" w:rsidRDefault="009F6CAE" w:rsidP="009F6CAE">
            <w:pPr>
              <w:pStyle w:val="DHHSbody"/>
              <w:spacing w:after="0" w:line="240" w:lineRule="auto"/>
              <w:rPr>
                <w:rFonts w:cs="Arial"/>
                <w:sz w:val="18"/>
                <w:szCs w:val="18"/>
              </w:rPr>
            </w:pPr>
            <w:r w:rsidRPr="002B4E59">
              <w:rPr>
                <w:rFonts w:cs="Arial"/>
                <w:b w:val="0"/>
                <w:bCs w:val="0"/>
                <w:sz w:val="18"/>
                <w:szCs w:val="18"/>
              </w:rPr>
              <w:t>Orygen</w:t>
            </w:r>
          </w:p>
          <w:p w14:paraId="61245156" w14:textId="77777777" w:rsidR="009F6CAE" w:rsidRPr="002B4E59" w:rsidRDefault="009F6CAE" w:rsidP="009F6CAE">
            <w:pPr>
              <w:pStyle w:val="DHHSbody"/>
              <w:spacing w:after="0" w:line="240" w:lineRule="auto"/>
              <w:rPr>
                <w:rFonts w:cs="Arial"/>
                <w:b w:val="0"/>
                <w:bCs w:val="0"/>
                <w:sz w:val="18"/>
                <w:szCs w:val="18"/>
              </w:rPr>
            </w:pPr>
          </w:p>
          <w:p w14:paraId="05380E7E" w14:textId="49513DA3" w:rsidR="009F6CAE" w:rsidRDefault="009F6CAE" w:rsidP="009F6CAE">
            <w:pPr>
              <w:pStyle w:val="DHHSbody"/>
              <w:spacing w:after="0" w:line="240" w:lineRule="auto"/>
              <w:rPr>
                <w:rFonts w:cs="Arial"/>
                <w:sz w:val="18"/>
                <w:szCs w:val="18"/>
              </w:rPr>
            </w:pPr>
            <w:r w:rsidRPr="002B4E59">
              <w:rPr>
                <w:rFonts w:cs="Arial"/>
                <w:b w:val="0"/>
                <w:bCs w:val="0"/>
                <w:sz w:val="18"/>
                <w:szCs w:val="18"/>
              </w:rPr>
              <w:t>Australian Red Cross</w:t>
            </w:r>
          </w:p>
          <w:p w14:paraId="4CB6778C" w14:textId="77777777" w:rsidR="009F6CAE" w:rsidRPr="002B4E59" w:rsidRDefault="009F6CAE" w:rsidP="009F6CAE">
            <w:pPr>
              <w:pStyle w:val="DHHSbody"/>
              <w:spacing w:after="0" w:line="240" w:lineRule="auto"/>
              <w:rPr>
                <w:rFonts w:cs="Arial"/>
                <w:b w:val="0"/>
                <w:bCs w:val="0"/>
                <w:sz w:val="18"/>
                <w:szCs w:val="18"/>
              </w:rPr>
            </w:pPr>
          </w:p>
          <w:p w14:paraId="5290B836" w14:textId="77777777" w:rsidR="009F6CAE" w:rsidRPr="002B4E59" w:rsidRDefault="009F6CAE" w:rsidP="009F6CAE">
            <w:pPr>
              <w:shd w:val="clear" w:color="auto" w:fill="FFFFFF" w:themeFill="background1"/>
              <w:textAlignment w:val="baseline"/>
              <w:rPr>
                <w:rFonts w:ascii="Arial" w:hAnsi="Arial" w:cs="Arial"/>
                <w:b w:val="0"/>
                <w:bCs w:val="0"/>
                <w:sz w:val="18"/>
                <w:szCs w:val="18"/>
              </w:rPr>
            </w:pPr>
            <w:r w:rsidRPr="002B4E59">
              <w:rPr>
                <w:rFonts w:ascii="Arial" w:hAnsi="Arial" w:cs="Arial"/>
                <w:b w:val="0"/>
                <w:bCs w:val="0"/>
                <w:sz w:val="18"/>
                <w:szCs w:val="18"/>
              </w:rPr>
              <w:t xml:space="preserve">Asylum Seekers Resource Centre.    </w:t>
            </w:r>
          </w:p>
          <w:p w14:paraId="7CF3AB02" w14:textId="3BE6181E" w:rsidR="009F6CAE" w:rsidRPr="002B4E59" w:rsidRDefault="009F6CAE" w:rsidP="009F6CAE">
            <w:pPr>
              <w:pStyle w:val="DHHSbody"/>
              <w:spacing w:after="0" w:line="240" w:lineRule="auto"/>
              <w:rPr>
                <w:b w:val="0"/>
                <w:bCs w:val="0"/>
                <w:color w:val="000000" w:themeColor="text1"/>
                <w:sz w:val="18"/>
                <w:szCs w:val="18"/>
              </w:rPr>
            </w:pPr>
          </w:p>
        </w:tc>
        <w:tc>
          <w:tcPr>
            <w:tcW w:w="4882" w:type="dxa"/>
          </w:tcPr>
          <w:p w14:paraId="022ED136" w14:textId="77777777" w:rsidR="009F6CAE" w:rsidRDefault="009F6CAE"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4E59">
              <w:rPr>
                <w:rFonts w:ascii="Arial" w:hAnsi="Arial" w:cs="Arial"/>
                <w:sz w:val="18"/>
                <w:szCs w:val="18"/>
              </w:rPr>
              <w:t>Essential mental health supports and practical assistance for asylum seekers, refugees, international students, temporary migrant workers and other vulnerable migrant groups, delivered via phone and online. </w:t>
            </w:r>
          </w:p>
          <w:p w14:paraId="400868C9" w14:textId="77777777" w:rsidR="009F6CAE" w:rsidRDefault="009F6CAE"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C7638EB" w14:textId="1D2A3BFE" w:rsidR="009F6CAE" w:rsidRPr="002B4E59" w:rsidRDefault="009F6CAE" w:rsidP="009F6CAE">
            <w:pPr>
              <w:shd w:val="clear" w:color="auto" w:fill="FFFFFF" w:themeFill="background1"/>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B4E59">
              <w:rPr>
                <w:rFonts w:ascii="Arial" w:hAnsi="Arial" w:cs="Arial"/>
                <w:sz w:val="18"/>
                <w:szCs w:val="18"/>
              </w:rPr>
              <w:t>These supports are being delivered by Cabrini (asylum seeker communities with a focus on Shepparton and Mildura), The Victorian Foundation for Survivors and Torture (refugee communities), Orygen</w:t>
            </w:r>
            <w:r w:rsidR="0077057B">
              <w:rPr>
                <w:rFonts w:ascii="Arial" w:hAnsi="Arial" w:cs="Arial"/>
                <w:sz w:val="18"/>
                <w:szCs w:val="18"/>
              </w:rPr>
              <w:t xml:space="preserve"> </w:t>
            </w:r>
            <w:r w:rsidRPr="002B4E59">
              <w:rPr>
                <w:rFonts w:ascii="Arial" w:hAnsi="Arial" w:cs="Arial"/>
                <w:sz w:val="18"/>
                <w:szCs w:val="18"/>
              </w:rPr>
              <w:t xml:space="preserve">(international students), Australian Red Cross </w:t>
            </w:r>
            <w:r w:rsidRPr="002B4E59">
              <w:rPr>
                <w:rFonts w:ascii="Arial" w:hAnsi="Arial" w:cs="Arial"/>
                <w:color w:val="000000"/>
                <w:sz w:val="18"/>
                <w:szCs w:val="18"/>
                <w:lang w:eastAsia="en-AU"/>
              </w:rPr>
              <w:t xml:space="preserve">(asylum seekers, vulnerable temporary migrants) </w:t>
            </w:r>
            <w:r w:rsidRPr="002B4E59">
              <w:rPr>
                <w:rFonts w:ascii="Arial" w:hAnsi="Arial" w:cs="Arial"/>
                <w:sz w:val="18"/>
                <w:szCs w:val="18"/>
              </w:rPr>
              <w:t xml:space="preserve">and Asylum Seekers Resource Centre.    </w:t>
            </w:r>
          </w:p>
          <w:p w14:paraId="2AF45E98" w14:textId="77777777" w:rsidR="009F6CAE" w:rsidRPr="002B4E59" w:rsidRDefault="009F6CAE" w:rsidP="009F6CAE">
            <w:pPr>
              <w:pStyle w:val="DHHStabletext"/>
              <w:spacing w:before="0" w:after="0"/>
              <w:cnfStyle w:val="000000000000" w:firstRow="0" w:lastRow="0" w:firstColumn="0" w:lastColumn="0" w:oddVBand="0" w:evenVBand="0" w:oddHBand="0" w:evenHBand="0" w:firstRowFirstColumn="0" w:firstRowLastColumn="0" w:lastRowFirstColumn="0" w:lastRowLastColumn="0"/>
              <w:rPr>
                <w:rFonts w:cs="Arial"/>
                <w:i/>
                <w:iCs/>
                <w:sz w:val="18"/>
                <w:szCs w:val="18"/>
              </w:rPr>
            </w:pPr>
          </w:p>
        </w:tc>
        <w:tc>
          <w:tcPr>
            <w:tcW w:w="3631" w:type="dxa"/>
          </w:tcPr>
          <w:p w14:paraId="52EC0AB3" w14:textId="77777777" w:rsidR="009F6CAE" w:rsidRDefault="009F6CAE"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r>
              <w:rPr>
                <w:rFonts w:ascii="Arial" w:hAnsi="Arial" w:cs="Arial"/>
                <w:color w:val="000000" w:themeColor="text1"/>
                <w:sz w:val="18"/>
                <w:szCs w:val="18"/>
                <w:lang w:eastAsia="en-AU"/>
              </w:rPr>
              <w:t>Further information pending</w:t>
            </w:r>
          </w:p>
          <w:p w14:paraId="3D886DEB" w14:textId="77777777" w:rsidR="00197C10" w:rsidRDefault="00197C10" w:rsidP="009F6CA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p w14:paraId="7F78F891" w14:textId="2D7324FF" w:rsidR="00197C10" w:rsidRPr="00197C10" w:rsidRDefault="00197C10" w:rsidP="00197C1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7C10">
              <w:rPr>
                <w:rFonts w:ascii="Arial" w:hAnsi="Arial" w:cs="Arial"/>
                <w:sz w:val="18"/>
                <w:szCs w:val="18"/>
              </w:rPr>
              <w:t>Australian Red Cross</w:t>
            </w:r>
          </w:p>
          <w:p w14:paraId="64A20BAA" w14:textId="208EFEE2" w:rsidR="00197C10" w:rsidRPr="00197C10" w:rsidRDefault="00197C10" w:rsidP="00197C1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Phone: </w:t>
            </w:r>
            <w:r w:rsidRPr="00197C10">
              <w:rPr>
                <w:rFonts w:ascii="Arial" w:hAnsi="Arial" w:cs="Arial"/>
                <w:sz w:val="18"/>
                <w:szCs w:val="18"/>
              </w:rPr>
              <w:t>03 8327 7370</w:t>
            </w:r>
          </w:p>
          <w:p w14:paraId="5349408A" w14:textId="2D5544BB" w:rsidR="00197C10" w:rsidRPr="00197C10" w:rsidRDefault="00261FFB" w:rsidP="00197C1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44" w:history="1">
              <w:r w:rsidR="00197C10" w:rsidRPr="00197C10">
                <w:rPr>
                  <w:rStyle w:val="Hyperlink"/>
                  <w:rFonts w:ascii="Arial" w:hAnsi="Arial" w:cs="Arial"/>
                  <w:sz w:val="18"/>
                  <w:szCs w:val="18"/>
                </w:rPr>
                <w:t>https://www.redcross.org.au/news-and-media/news/help-for-migrants-in-transition</w:t>
              </w:r>
            </w:hyperlink>
          </w:p>
          <w:p w14:paraId="7BDDB239" w14:textId="724E365C" w:rsidR="00197C10" w:rsidRPr="002B4E59" w:rsidRDefault="00197C10" w:rsidP="00197C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AU"/>
              </w:rPr>
            </w:pPr>
          </w:p>
        </w:tc>
      </w:tr>
    </w:tbl>
    <w:p w14:paraId="62F756DA" w14:textId="45CBE75B" w:rsidR="004B7838" w:rsidRDefault="004B7838" w:rsidP="004B7838">
      <w:pPr>
        <w:pStyle w:val="DHHSbody"/>
        <w:ind w:firstLine="360"/>
        <w:rPr>
          <w:color w:val="1F497D" w:themeColor="text2"/>
          <w:u w:val="single"/>
        </w:rPr>
      </w:pPr>
    </w:p>
    <w:p w14:paraId="4F145740" w14:textId="565AD884" w:rsidR="00AD36FE" w:rsidRDefault="00AD36FE" w:rsidP="00AD36FE">
      <w:pPr>
        <w:spacing w:after="150"/>
        <w:textAlignment w:val="baseline"/>
        <w:rPr>
          <w:rFonts w:ascii="Arial" w:hAnsi="Arial" w:cs="Arial"/>
        </w:rPr>
      </w:pPr>
    </w:p>
    <w:p w14:paraId="3F2A5D27" w14:textId="77777777" w:rsidR="00461D7F" w:rsidRDefault="00461D7F" w:rsidP="00461D7F">
      <w:pPr>
        <w:pStyle w:val="Heading1"/>
      </w:pPr>
      <w:r>
        <w:t>Further Information</w:t>
      </w:r>
    </w:p>
    <w:p w14:paraId="57447982" w14:textId="77777777" w:rsidR="00461D7F" w:rsidRDefault="00461D7F" w:rsidP="00461D7F">
      <w:pPr>
        <w:pStyle w:val="DHHSbody"/>
      </w:pPr>
      <w:r>
        <w:t>For further information contact:</w:t>
      </w:r>
    </w:p>
    <w:p w14:paraId="78F64FFB" w14:textId="77777777" w:rsidR="00461D7F" w:rsidRPr="00AD36FE" w:rsidRDefault="00461D7F" w:rsidP="00461D7F">
      <w:pPr>
        <w:pStyle w:val="DHHSbody"/>
        <w:spacing w:after="0" w:line="240" w:lineRule="auto"/>
        <w:rPr>
          <w:rFonts w:cs="Arial"/>
        </w:rPr>
      </w:pPr>
      <w:r w:rsidRPr="00AD36FE">
        <w:rPr>
          <w:rFonts w:cs="Arial"/>
        </w:rPr>
        <w:t>Ms Julie Skilbeck</w:t>
      </w:r>
    </w:p>
    <w:p w14:paraId="1C6755A2" w14:textId="77777777" w:rsidR="00461D7F" w:rsidRPr="009D5642" w:rsidRDefault="00461D7F" w:rsidP="00461D7F">
      <w:pPr>
        <w:rPr>
          <w:rFonts w:ascii="Arial" w:hAnsi="Arial" w:cs="Arial"/>
          <w:i/>
          <w:iCs/>
        </w:rPr>
      </w:pPr>
      <w:r w:rsidRPr="009D5642">
        <w:rPr>
          <w:rFonts w:ascii="Arial" w:hAnsi="Arial" w:cs="Arial"/>
          <w:i/>
          <w:iCs/>
        </w:rPr>
        <w:t>COVID-19 Mental Health Response and Recovery Team</w:t>
      </w:r>
    </w:p>
    <w:p w14:paraId="434CEEA9" w14:textId="77777777" w:rsidR="00461D7F" w:rsidRPr="00AD36FE" w:rsidRDefault="00461D7F" w:rsidP="00461D7F">
      <w:pPr>
        <w:pStyle w:val="DHHSbody"/>
        <w:spacing w:after="0" w:line="240" w:lineRule="auto"/>
        <w:rPr>
          <w:rFonts w:cs="Arial"/>
        </w:rPr>
      </w:pPr>
      <w:r w:rsidRPr="00AD36FE">
        <w:rPr>
          <w:rFonts w:cs="Arial"/>
        </w:rPr>
        <w:t>Manager, Program Design and Strategy</w:t>
      </w:r>
    </w:p>
    <w:p w14:paraId="796C95D1" w14:textId="77777777" w:rsidR="00461D7F" w:rsidRPr="00AD36FE" w:rsidRDefault="00461D7F" w:rsidP="00461D7F">
      <w:pPr>
        <w:pStyle w:val="DHHSbody"/>
        <w:spacing w:after="0" w:line="240" w:lineRule="auto"/>
        <w:rPr>
          <w:rFonts w:cs="Arial"/>
        </w:rPr>
      </w:pPr>
      <w:r w:rsidRPr="00AD36FE">
        <w:rPr>
          <w:rFonts w:cs="Arial"/>
        </w:rPr>
        <w:t>Mental Health</w:t>
      </w:r>
      <w:r>
        <w:rPr>
          <w:rFonts w:cs="Arial"/>
        </w:rPr>
        <w:t xml:space="preserve"> and Drugs</w:t>
      </w:r>
      <w:r w:rsidRPr="00AD36FE">
        <w:rPr>
          <w:rFonts w:cs="Arial"/>
        </w:rPr>
        <w:t xml:space="preserve"> Branch, Health and Wellbeing Division </w:t>
      </w:r>
    </w:p>
    <w:p w14:paraId="55BC7D9E" w14:textId="77777777" w:rsidR="00461D7F" w:rsidRPr="00AD36FE" w:rsidRDefault="00461D7F" w:rsidP="00461D7F">
      <w:pPr>
        <w:pStyle w:val="DHHSbody"/>
        <w:spacing w:after="0" w:line="240" w:lineRule="auto"/>
        <w:rPr>
          <w:rFonts w:cs="Arial"/>
        </w:rPr>
      </w:pPr>
      <w:r w:rsidRPr="00AD36FE">
        <w:rPr>
          <w:rFonts w:cs="Arial"/>
        </w:rPr>
        <w:t>Department of Health and Human Services</w:t>
      </w:r>
    </w:p>
    <w:p w14:paraId="3B2BF8A1" w14:textId="1B777EC0" w:rsidR="00461D7F" w:rsidRDefault="00261FFB" w:rsidP="00461D7F">
      <w:pPr>
        <w:pStyle w:val="DHHSbody"/>
        <w:spacing w:after="0" w:line="240" w:lineRule="auto"/>
        <w:rPr>
          <w:rFonts w:cs="Arial"/>
        </w:rPr>
      </w:pPr>
      <w:hyperlink r:id="rId45" w:history="1">
        <w:r w:rsidRPr="00032228">
          <w:rPr>
            <w:rStyle w:val="Hyperlink"/>
            <w:rFonts w:cs="Arial"/>
          </w:rPr>
          <w:t>julie.skilbeck@dhhs.vic.gov.au</w:t>
        </w:r>
      </w:hyperlink>
    </w:p>
    <w:p w14:paraId="66BFB01D" w14:textId="524647EB" w:rsidR="00261FFB" w:rsidRDefault="00261FFB" w:rsidP="00461D7F">
      <w:pPr>
        <w:pStyle w:val="DHHSbody"/>
        <w:spacing w:after="0" w:line="240" w:lineRule="auto"/>
        <w:rPr>
          <w:rFonts w:cs="Arial"/>
        </w:rPr>
      </w:pPr>
    </w:p>
    <w:p w14:paraId="6D41D6BD" w14:textId="0442B9BA" w:rsidR="00261FFB" w:rsidRDefault="00261FFB" w:rsidP="00461D7F">
      <w:pPr>
        <w:pStyle w:val="DHHSbody"/>
        <w:spacing w:after="0" w:line="240" w:lineRule="auto"/>
        <w:rPr>
          <w:rFonts w:cs="Arial"/>
        </w:rPr>
      </w:pPr>
      <w:r>
        <w:rPr>
          <w:rFonts w:cs="Arial"/>
        </w:rPr>
        <w:t>or</w:t>
      </w:r>
    </w:p>
    <w:p w14:paraId="0EDBD0BE" w14:textId="21E3B708" w:rsidR="00261FFB" w:rsidRDefault="00261FFB" w:rsidP="00461D7F">
      <w:pPr>
        <w:pStyle w:val="DHHSbody"/>
        <w:spacing w:after="0" w:line="240" w:lineRule="auto"/>
        <w:rPr>
          <w:rFonts w:cs="Arial"/>
        </w:rPr>
      </w:pPr>
    </w:p>
    <w:p w14:paraId="7B52C9AE" w14:textId="5800550B" w:rsidR="00261FFB" w:rsidRPr="00AD36FE" w:rsidRDefault="00261FFB" w:rsidP="00261FFB">
      <w:pPr>
        <w:pStyle w:val="DHHSbody"/>
        <w:spacing w:after="0" w:line="240" w:lineRule="auto"/>
        <w:rPr>
          <w:rFonts w:cs="Arial"/>
        </w:rPr>
      </w:pPr>
      <w:r w:rsidRPr="00AD36FE">
        <w:rPr>
          <w:rFonts w:cs="Arial"/>
        </w:rPr>
        <w:t xml:space="preserve">Ms </w:t>
      </w:r>
      <w:r>
        <w:rPr>
          <w:rFonts w:cs="Arial"/>
        </w:rPr>
        <w:t>Jessica Schirmer</w:t>
      </w:r>
    </w:p>
    <w:p w14:paraId="32101079" w14:textId="77777777" w:rsidR="00261FFB" w:rsidRPr="009D5642" w:rsidRDefault="00261FFB" w:rsidP="00261FFB">
      <w:pPr>
        <w:rPr>
          <w:rFonts w:ascii="Arial" w:hAnsi="Arial" w:cs="Arial"/>
          <w:i/>
          <w:iCs/>
        </w:rPr>
      </w:pPr>
      <w:r w:rsidRPr="009D5642">
        <w:rPr>
          <w:rFonts w:ascii="Arial" w:hAnsi="Arial" w:cs="Arial"/>
          <w:i/>
          <w:iCs/>
        </w:rPr>
        <w:t>COVID-19 Mental Health Response and Recovery Team</w:t>
      </w:r>
    </w:p>
    <w:p w14:paraId="2D54B9F7" w14:textId="37EED144" w:rsidR="00261FFB" w:rsidRPr="00AD36FE" w:rsidRDefault="00261FFB" w:rsidP="00261FFB">
      <w:pPr>
        <w:pStyle w:val="DHHSbody"/>
        <w:spacing w:after="0" w:line="240" w:lineRule="auto"/>
        <w:rPr>
          <w:rFonts w:cs="Arial"/>
        </w:rPr>
      </w:pPr>
      <w:r>
        <w:rPr>
          <w:rFonts w:cs="Arial"/>
        </w:rPr>
        <w:t>Policy Officer</w:t>
      </w:r>
      <w:r w:rsidRPr="00AD36FE">
        <w:rPr>
          <w:rFonts w:cs="Arial"/>
        </w:rPr>
        <w:t>, Program Design and Strategy</w:t>
      </w:r>
    </w:p>
    <w:p w14:paraId="266F0190" w14:textId="77777777" w:rsidR="00261FFB" w:rsidRPr="00AD36FE" w:rsidRDefault="00261FFB" w:rsidP="00261FFB">
      <w:pPr>
        <w:pStyle w:val="DHHSbody"/>
        <w:spacing w:after="0" w:line="240" w:lineRule="auto"/>
        <w:rPr>
          <w:rFonts w:cs="Arial"/>
        </w:rPr>
      </w:pPr>
      <w:r w:rsidRPr="00AD36FE">
        <w:rPr>
          <w:rFonts w:cs="Arial"/>
        </w:rPr>
        <w:t>Mental Health</w:t>
      </w:r>
      <w:r>
        <w:rPr>
          <w:rFonts w:cs="Arial"/>
        </w:rPr>
        <w:t xml:space="preserve"> and Drugs</w:t>
      </w:r>
      <w:r w:rsidRPr="00AD36FE">
        <w:rPr>
          <w:rFonts w:cs="Arial"/>
        </w:rPr>
        <w:t xml:space="preserve"> Branch, Health and Wellbeing Division </w:t>
      </w:r>
    </w:p>
    <w:p w14:paraId="0B9BBA12" w14:textId="77777777" w:rsidR="00261FFB" w:rsidRPr="00AD36FE" w:rsidRDefault="00261FFB" w:rsidP="00261FFB">
      <w:pPr>
        <w:pStyle w:val="DHHSbody"/>
        <w:spacing w:after="0" w:line="240" w:lineRule="auto"/>
        <w:rPr>
          <w:rFonts w:cs="Arial"/>
        </w:rPr>
      </w:pPr>
      <w:r w:rsidRPr="00AD36FE">
        <w:rPr>
          <w:rFonts w:cs="Arial"/>
        </w:rPr>
        <w:t>Department of Health and Human Services</w:t>
      </w:r>
    </w:p>
    <w:bookmarkStart w:id="4" w:name="_GoBack"/>
    <w:bookmarkEnd w:id="4"/>
    <w:p w14:paraId="703E0653" w14:textId="560193B2" w:rsidR="00261FFB" w:rsidRDefault="00261FFB" w:rsidP="00261FFB">
      <w:pPr>
        <w:pStyle w:val="DHHSbody"/>
        <w:spacing w:after="0" w:line="240" w:lineRule="auto"/>
        <w:rPr>
          <w:rFonts w:cs="Arial"/>
        </w:rPr>
      </w:pPr>
      <w:r>
        <w:rPr>
          <w:rFonts w:cs="Arial"/>
        </w:rPr>
        <w:fldChar w:fldCharType="begin"/>
      </w:r>
      <w:r>
        <w:rPr>
          <w:rFonts w:cs="Arial"/>
        </w:rPr>
        <w:instrText xml:space="preserve"> HYPERLINK "mailto:</w:instrText>
      </w:r>
      <w:r w:rsidRPr="00261FFB">
        <w:rPr>
          <w:rFonts w:cs="Arial"/>
        </w:rPr>
        <w:instrText>jessica.schirmer</w:instrText>
      </w:r>
      <w:r w:rsidRPr="00261FFB">
        <w:rPr>
          <w:rFonts w:cs="Arial"/>
        </w:rPr>
        <w:instrText>@dhhs.vic.gov.au</w:instrText>
      </w:r>
      <w:r>
        <w:rPr>
          <w:rFonts w:cs="Arial"/>
        </w:rPr>
        <w:instrText xml:space="preserve">" </w:instrText>
      </w:r>
      <w:r>
        <w:rPr>
          <w:rFonts w:cs="Arial"/>
        </w:rPr>
        <w:fldChar w:fldCharType="separate"/>
      </w:r>
      <w:r w:rsidRPr="00032228">
        <w:rPr>
          <w:rStyle w:val="Hyperlink"/>
          <w:rFonts w:cs="Arial"/>
        </w:rPr>
        <w:t>jessica.schirmer</w:t>
      </w:r>
      <w:r w:rsidRPr="00032228">
        <w:rPr>
          <w:rStyle w:val="Hyperlink"/>
          <w:rFonts w:cs="Arial"/>
        </w:rPr>
        <w:t>@dhhs.vic.gov.au</w:t>
      </w:r>
      <w:r>
        <w:rPr>
          <w:rFonts w:cs="Arial"/>
        </w:rPr>
        <w:fldChar w:fldCharType="end"/>
      </w:r>
    </w:p>
    <w:p w14:paraId="37F1759D" w14:textId="77777777" w:rsidR="00261FFB" w:rsidRPr="00AD36FE" w:rsidRDefault="00261FFB" w:rsidP="00461D7F">
      <w:pPr>
        <w:pStyle w:val="DHHSbody"/>
        <w:spacing w:after="0" w:line="240" w:lineRule="auto"/>
        <w:rPr>
          <w:rFonts w:cs="Arial"/>
        </w:rPr>
      </w:pPr>
    </w:p>
    <w:p w14:paraId="22C23607" w14:textId="4BF71AF8" w:rsidR="008A3016" w:rsidRDefault="002B4E59" w:rsidP="002B4E59">
      <w:pPr>
        <w:tabs>
          <w:tab w:val="left" w:pos="8483"/>
        </w:tabs>
        <w:spacing w:after="150"/>
        <w:textAlignment w:val="baseline"/>
        <w:rPr>
          <w:rFonts w:ascii="Arial" w:hAnsi="Arial" w:cs="Arial"/>
        </w:rPr>
      </w:pPr>
      <w:r>
        <w:rPr>
          <w:rFonts w:ascii="Arial" w:hAnsi="Arial" w:cs="Arial"/>
        </w:rPr>
        <w:tab/>
      </w:r>
    </w:p>
    <w:sectPr w:rsidR="008A3016" w:rsidSect="00DA1EDD">
      <w:type w:val="continuous"/>
      <w:pgSz w:w="11906" w:h="16838" w:code="9"/>
      <w:pgMar w:top="1418" w:right="851" w:bottom="567" w:left="851"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759A7" w14:textId="77777777" w:rsidR="000B0B7D" w:rsidRDefault="000B0B7D">
      <w:r>
        <w:separator/>
      </w:r>
    </w:p>
  </w:endnote>
  <w:endnote w:type="continuationSeparator" w:id="0">
    <w:p w14:paraId="4B0253CA" w14:textId="77777777" w:rsidR="000B0B7D" w:rsidRDefault="000B0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 SemiBold">
    <w:altName w:val="Calibri"/>
    <w:panose1 w:val="00000000000000000000"/>
    <w:charset w:val="00"/>
    <w:family w:val="swiss"/>
    <w:notTrueType/>
    <w:pitch w:val="default"/>
    <w:sig w:usb0="00000003" w:usb1="00000000" w:usb2="00000000" w:usb3="00000000" w:csb0="00000001"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12C06" w14:textId="77777777" w:rsidR="009F6CAE" w:rsidRDefault="009F6C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F4C99" w14:textId="0F14437F" w:rsidR="000B0B7D" w:rsidRPr="00F65AA9" w:rsidRDefault="000B0B7D" w:rsidP="0051568D">
    <w:pPr>
      <w:pStyle w:val="DHHSfooter"/>
    </w:pPr>
    <w:r>
      <w:rPr>
        <w:noProof/>
        <w:lang w:eastAsia="en-AU"/>
      </w:rPr>
      <w:drawing>
        <wp:anchor distT="0" distB="0" distL="114300" distR="114300" simplePos="0" relativeHeight="251657216" behindDoc="0" locked="1" layoutInCell="0" allowOverlap="1" wp14:anchorId="544D6B10" wp14:editId="39112A0B">
          <wp:simplePos x="0" y="0"/>
          <wp:positionH relativeFrom="page">
            <wp:posOffset>0</wp:posOffset>
          </wp:positionH>
          <wp:positionV relativeFrom="page">
            <wp:posOffset>9901555</wp:posOffset>
          </wp:positionV>
          <wp:extent cx="7561580" cy="791210"/>
          <wp:effectExtent l="0" t="0" r="1270" b="8890"/>
          <wp:wrapNone/>
          <wp:docPr id="4" name="Picture 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16CDD" w14:textId="77777777" w:rsidR="009F6CAE" w:rsidRDefault="009F6C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6062E" w14:textId="56D47B91" w:rsidR="000B0B7D" w:rsidRPr="002B4E59" w:rsidRDefault="000B0B7D" w:rsidP="002B4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557D0" w14:textId="77777777" w:rsidR="000B0B7D" w:rsidRDefault="000B0B7D" w:rsidP="002862F1">
      <w:pPr>
        <w:spacing w:before="120"/>
      </w:pPr>
      <w:r>
        <w:separator/>
      </w:r>
    </w:p>
  </w:footnote>
  <w:footnote w:type="continuationSeparator" w:id="0">
    <w:p w14:paraId="76B21A73" w14:textId="77777777" w:rsidR="000B0B7D" w:rsidRDefault="000B0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D3B80" w14:textId="77777777" w:rsidR="009F6CAE" w:rsidRDefault="009F6C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F2B15" w14:textId="77777777" w:rsidR="009F6CAE" w:rsidRDefault="009F6C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B9F4C" w14:textId="77777777" w:rsidR="009F6CAE" w:rsidRDefault="009F6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73C84" w14:textId="77777777" w:rsidR="000B0B7D" w:rsidRPr="0051568D" w:rsidRDefault="000B0B7D"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3358D85"/>
    <w:multiLevelType w:val="hybridMultilevel"/>
    <w:tmpl w:val="1501DA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3A50056"/>
    <w:multiLevelType w:val="multilevel"/>
    <w:tmpl w:val="4A1477D0"/>
    <w:numStyleLink w:val="ZZNumbersloweralpha"/>
  </w:abstractNum>
  <w:abstractNum w:abstractNumId="3" w15:restartNumberingAfterBreak="0">
    <w:nsid w:val="0B8D43DB"/>
    <w:multiLevelType w:val="multilevel"/>
    <w:tmpl w:val="8B361F40"/>
    <w:numStyleLink w:val="ZZNumbersdigit"/>
  </w:abstractNum>
  <w:abstractNum w:abstractNumId="4"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9B14F07"/>
    <w:multiLevelType w:val="hybridMultilevel"/>
    <w:tmpl w:val="022CA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B96CDA"/>
    <w:multiLevelType w:val="multilevel"/>
    <w:tmpl w:val="2B0A829A"/>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8B361F40"/>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EC2C0F2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F431A86"/>
    <w:multiLevelType w:val="hybridMultilevel"/>
    <w:tmpl w:val="DEF0499A"/>
    <w:lvl w:ilvl="0" w:tplc="9106FBA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E42750"/>
    <w:multiLevelType w:val="hybridMultilevel"/>
    <w:tmpl w:val="E496E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B73A29"/>
    <w:multiLevelType w:val="hybridMultilevel"/>
    <w:tmpl w:val="7F2E7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9EA4CB8"/>
    <w:multiLevelType w:val="hybridMultilevel"/>
    <w:tmpl w:val="797610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6"/>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6"/>
  </w:num>
  <w:num w:numId="25">
    <w:abstractNumId w:val="15"/>
  </w:num>
  <w:num w:numId="26">
    <w:abstractNumId w:val="5"/>
  </w:num>
  <w:num w:numId="27">
    <w:abstractNumId w:val="15"/>
  </w:num>
  <w:num w:numId="28">
    <w:abstractNumId w:val="0"/>
  </w:num>
  <w:num w:numId="29">
    <w:abstractNumId w:val="14"/>
  </w:num>
  <w:num w:numId="3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1AF"/>
    <w:rsid w:val="000072B6"/>
    <w:rsid w:val="0001021B"/>
    <w:rsid w:val="00011D89"/>
    <w:rsid w:val="00013AF1"/>
    <w:rsid w:val="000154FD"/>
    <w:rsid w:val="00024D89"/>
    <w:rsid w:val="000250B6"/>
    <w:rsid w:val="000272CA"/>
    <w:rsid w:val="00033D81"/>
    <w:rsid w:val="00035662"/>
    <w:rsid w:val="00041BF0"/>
    <w:rsid w:val="0004536B"/>
    <w:rsid w:val="00046B68"/>
    <w:rsid w:val="000527DD"/>
    <w:rsid w:val="000578B2"/>
    <w:rsid w:val="00060959"/>
    <w:rsid w:val="000663CD"/>
    <w:rsid w:val="00066A3B"/>
    <w:rsid w:val="000733FE"/>
    <w:rsid w:val="00073906"/>
    <w:rsid w:val="00074219"/>
    <w:rsid w:val="00074ED5"/>
    <w:rsid w:val="00082872"/>
    <w:rsid w:val="0008508E"/>
    <w:rsid w:val="0009113B"/>
    <w:rsid w:val="00093402"/>
    <w:rsid w:val="00094DA3"/>
    <w:rsid w:val="00096CD1"/>
    <w:rsid w:val="000A012C"/>
    <w:rsid w:val="000A0EB9"/>
    <w:rsid w:val="000A186C"/>
    <w:rsid w:val="000A1EA4"/>
    <w:rsid w:val="000B0B7D"/>
    <w:rsid w:val="000B3EDB"/>
    <w:rsid w:val="000B543D"/>
    <w:rsid w:val="000B5BF7"/>
    <w:rsid w:val="000B6BC8"/>
    <w:rsid w:val="000C0303"/>
    <w:rsid w:val="000C42EA"/>
    <w:rsid w:val="000C4546"/>
    <w:rsid w:val="000D1242"/>
    <w:rsid w:val="000E0970"/>
    <w:rsid w:val="000E3CC7"/>
    <w:rsid w:val="000E6BD4"/>
    <w:rsid w:val="000F1F1E"/>
    <w:rsid w:val="000F2259"/>
    <w:rsid w:val="0010392D"/>
    <w:rsid w:val="0010447F"/>
    <w:rsid w:val="00104FE3"/>
    <w:rsid w:val="001143E9"/>
    <w:rsid w:val="00120BD3"/>
    <w:rsid w:val="00122FEA"/>
    <w:rsid w:val="001232BD"/>
    <w:rsid w:val="00124ED5"/>
    <w:rsid w:val="001272EE"/>
    <w:rsid w:val="001276FA"/>
    <w:rsid w:val="001447B3"/>
    <w:rsid w:val="00152073"/>
    <w:rsid w:val="00156598"/>
    <w:rsid w:val="00161939"/>
    <w:rsid w:val="00161AA0"/>
    <w:rsid w:val="00162093"/>
    <w:rsid w:val="001637DF"/>
    <w:rsid w:val="00172BAF"/>
    <w:rsid w:val="001771DD"/>
    <w:rsid w:val="00177995"/>
    <w:rsid w:val="00177A8C"/>
    <w:rsid w:val="00186B33"/>
    <w:rsid w:val="00192F9D"/>
    <w:rsid w:val="00196EB8"/>
    <w:rsid w:val="00196EFB"/>
    <w:rsid w:val="001979FF"/>
    <w:rsid w:val="00197B17"/>
    <w:rsid w:val="00197C10"/>
    <w:rsid w:val="001A1C54"/>
    <w:rsid w:val="001A3ACE"/>
    <w:rsid w:val="001C277E"/>
    <w:rsid w:val="001C2A72"/>
    <w:rsid w:val="001D0B75"/>
    <w:rsid w:val="001D3C09"/>
    <w:rsid w:val="001D44E8"/>
    <w:rsid w:val="001D60EC"/>
    <w:rsid w:val="001E44DF"/>
    <w:rsid w:val="001E68A5"/>
    <w:rsid w:val="001E6BB0"/>
    <w:rsid w:val="001F3826"/>
    <w:rsid w:val="001F6E46"/>
    <w:rsid w:val="001F7C91"/>
    <w:rsid w:val="00206463"/>
    <w:rsid w:val="00206F2F"/>
    <w:rsid w:val="0021053D"/>
    <w:rsid w:val="00210A92"/>
    <w:rsid w:val="00216C03"/>
    <w:rsid w:val="00216CE2"/>
    <w:rsid w:val="00220C04"/>
    <w:rsid w:val="0022278D"/>
    <w:rsid w:val="0022701F"/>
    <w:rsid w:val="002333F5"/>
    <w:rsid w:val="00233724"/>
    <w:rsid w:val="00235FE1"/>
    <w:rsid w:val="00236DCF"/>
    <w:rsid w:val="002432E1"/>
    <w:rsid w:val="00246207"/>
    <w:rsid w:val="00246C5E"/>
    <w:rsid w:val="00251343"/>
    <w:rsid w:val="002536A4"/>
    <w:rsid w:val="00254F58"/>
    <w:rsid w:val="00261751"/>
    <w:rsid w:val="00261FFB"/>
    <w:rsid w:val="002620BC"/>
    <w:rsid w:val="00262802"/>
    <w:rsid w:val="00263A90"/>
    <w:rsid w:val="0026408B"/>
    <w:rsid w:val="00267C3E"/>
    <w:rsid w:val="002709BB"/>
    <w:rsid w:val="00273BAC"/>
    <w:rsid w:val="002763B3"/>
    <w:rsid w:val="002802E3"/>
    <w:rsid w:val="0028213D"/>
    <w:rsid w:val="002862F1"/>
    <w:rsid w:val="00291373"/>
    <w:rsid w:val="0029597D"/>
    <w:rsid w:val="002962C3"/>
    <w:rsid w:val="0029752B"/>
    <w:rsid w:val="002A2B99"/>
    <w:rsid w:val="002A483C"/>
    <w:rsid w:val="002B0C7C"/>
    <w:rsid w:val="002B1729"/>
    <w:rsid w:val="002B36C7"/>
    <w:rsid w:val="002B4DD4"/>
    <w:rsid w:val="002B4E59"/>
    <w:rsid w:val="002B5277"/>
    <w:rsid w:val="002B5375"/>
    <w:rsid w:val="002B77C1"/>
    <w:rsid w:val="002C2728"/>
    <w:rsid w:val="002D5006"/>
    <w:rsid w:val="002E01D0"/>
    <w:rsid w:val="002E161D"/>
    <w:rsid w:val="002E3100"/>
    <w:rsid w:val="002E6C95"/>
    <w:rsid w:val="002E7C36"/>
    <w:rsid w:val="002F5F31"/>
    <w:rsid w:val="002F5F46"/>
    <w:rsid w:val="00302216"/>
    <w:rsid w:val="00303E53"/>
    <w:rsid w:val="00306E5F"/>
    <w:rsid w:val="00307E14"/>
    <w:rsid w:val="00314054"/>
    <w:rsid w:val="00316F27"/>
    <w:rsid w:val="00322E4B"/>
    <w:rsid w:val="00327870"/>
    <w:rsid w:val="00331D4C"/>
    <w:rsid w:val="0033259D"/>
    <w:rsid w:val="003333D2"/>
    <w:rsid w:val="003406C6"/>
    <w:rsid w:val="003418CC"/>
    <w:rsid w:val="003459BD"/>
    <w:rsid w:val="00350D38"/>
    <w:rsid w:val="00351B36"/>
    <w:rsid w:val="00357B4E"/>
    <w:rsid w:val="003716FD"/>
    <w:rsid w:val="0037204B"/>
    <w:rsid w:val="00373B14"/>
    <w:rsid w:val="003744CF"/>
    <w:rsid w:val="00374717"/>
    <w:rsid w:val="0037676C"/>
    <w:rsid w:val="00381043"/>
    <w:rsid w:val="0038138C"/>
    <w:rsid w:val="003829E5"/>
    <w:rsid w:val="00383E65"/>
    <w:rsid w:val="003956CC"/>
    <w:rsid w:val="00395C9A"/>
    <w:rsid w:val="003A5FEF"/>
    <w:rsid w:val="003A6B67"/>
    <w:rsid w:val="003B13B6"/>
    <w:rsid w:val="003B15E6"/>
    <w:rsid w:val="003C08A2"/>
    <w:rsid w:val="003C0B56"/>
    <w:rsid w:val="003C2045"/>
    <w:rsid w:val="003C43A1"/>
    <w:rsid w:val="003C4FC0"/>
    <w:rsid w:val="003C55F4"/>
    <w:rsid w:val="003C7897"/>
    <w:rsid w:val="003C7A3F"/>
    <w:rsid w:val="003D2766"/>
    <w:rsid w:val="003D3E8F"/>
    <w:rsid w:val="003D6475"/>
    <w:rsid w:val="003E0CA2"/>
    <w:rsid w:val="003E375C"/>
    <w:rsid w:val="003E4086"/>
    <w:rsid w:val="003F0445"/>
    <w:rsid w:val="003F0CF0"/>
    <w:rsid w:val="003F14B1"/>
    <w:rsid w:val="003F3289"/>
    <w:rsid w:val="003F35E0"/>
    <w:rsid w:val="004013C7"/>
    <w:rsid w:val="00401FCF"/>
    <w:rsid w:val="00406285"/>
    <w:rsid w:val="004148F9"/>
    <w:rsid w:val="0042084E"/>
    <w:rsid w:val="00421EEF"/>
    <w:rsid w:val="00424D65"/>
    <w:rsid w:val="00442C6C"/>
    <w:rsid w:val="00443CBE"/>
    <w:rsid w:val="00443E8A"/>
    <w:rsid w:val="004441BC"/>
    <w:rsid w:val="004468B4"/>
    <w:rsid w:val="0045230A"/>
    <w:rsid w:val="00452EBF"/>
    <w:rsid w:val="00457337"/>
    <w:rsid w:val="00461D7F"/>
    <w:rsid w:val="00464039"/>
    <w:rsid w:val="0047372D"/>
    <w:rsid w:val="00473BA3"/>
    <w:rsid w:val="004743DD"/>
    <w:rsid w:val="004749BB"/>
    <w:rsid w:val="00474CEA"/>
    <w:rsid w:val="00482741"/>
    <w:rsid w:val="00483726"/>
    <w:rsid w:val="004837A4"/>
    <w:rsid w:val="00483968"/>
    <w:rsid w:val="00484F86"/>
    <w:rsid w:val="00490746"/>
    <w:rsid w:val="00490852"/>
    <w:rsid w:val="00492F30"/>
    <w:rsid w:val="00493EC9"/>
    <w:rsid w:val="004946F4"/>
    <w:rsid w:val="0049487E"/>
    <w:rsid w:val="004A160D"/>
    <w:rsid w:val="004A3E81"/>
    <w:rsid w:val="004A5C62"/>
    <w:rsid w:val="004A707D"/>
    <w:rsid w:val="004B7838"/>
    <w:rsid w:val="004C6EEE"/>
    <w:rsid w:val="004C702B"/>
    <w:rsid w:val="004D0033"/>
    <w:rsid w:val="004D016B"/>
    <w:rsid w:val="004D1B22"/>
    <w:rsid w:val="004D36F2"/>
    <w:rsid w:val="004E1106"/>
    <w:rsid w:val="004E138F"/>
    <w:rsid w:val="004E341A"/>
    <w:rsid w:val="004E4649"/>
    <w:rsid w:val="004E5C2B"/>
    <w:rsid w:val="004F00DD"/>
    <w:rsid w:val="004F2133"/>
    <w:rsid w:val="004F55F1"/>
    <w:rsid w:val="004F6936"/>
    <w:rsid w:val="00503DC6"/>
    <w:rsid w:val="00503E00"/>
    <w:rsid w:val="00506F5D"/>
    <w:rsid w:val="00510C37"/>
    <w:rsid w:val="005126D0"/>
    <w:rsid w:val="005145A4"/>
    <w:rsid w:val="0051568D"/>
    <w:rsid w:val="00526C15"/>
    <w:rsid w:val="00536499"/>
    <w:rsid w:val="00542539"/>
    <w:rsid w:val="00543903"/>
    <w:rsid w:val="00543F11"/>
    <w:rsid w:val="00546305"/>
    <w:rsid w:val="00547A95"/>
    <w:rsid w:val="00572031"/>
    <w:rsid w:val="00572282"/>
    <w:rsid w:val="00576E84"/>
    <w:rsid w:val="00582B8C"/>
    <w:rsid w:val="0058757E"/>
    <w:rsid w:val="00594FC1"/>
    <w:rsid w:val="00596A4B"/>
    <w:rsid w:val="00597507"/>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447E"/>
    <w:rsid w:val="005E7A48"/>
    <w:rsid w:val="005F0775"/>
    <w:rsid w:val="005F0CF5"/>
    <w:rsid w:val="005F21EB"/>
    <w:rsid w:val="00605908"/>
    <w:rsid w:val="00610D7C"/>
    <w:rsid w:val="00613414"/>
    <w:rsid w:val="00620154"/>
    <w:rsid w:val="00622844"/>
    <w:rsid w:val="0062408D"/>
    <w:rsid w:val="006240CC"/>
    <w:rsid w:val="006254F8"/>
    <w:rsid w:val="00627DA7"/>
    <w:rsid w:val="006358B4"/>
    <w:rsid w:val="006419AA"/>
    <w:rsid w:val="00644B1F"/>
    <w:rsid w:val="00644B7E"/>
    <w:rsid w:val="006454E6"/>
    <w:rsid w:val="00646235"/>
    <w:rsid w:val="00646A68"/>
    <w:rsid w:val="006505BD"/>
    <w:rsid w:val="0065092E"/>
    <w:rsid w:val="006557A7"/>
    <w:rsid w:val="00656290"/>
    <w:rsid w:val="006621D7"/>
    <w:rsid w:val="0066302A"/>
    <w:rsid w:val="00667770"/>
    <w:rsid w:val="00670597"/>
    <w:rsid w:val="006706D0"/>
    <w:rsid w:val="00674077"/>
    <w:rsid w:val="00677574"/>
    <w:rsid w:val="0068454C"/>
    <w:rsid w:val="006914A5"/>
    <w:rsid w:val="00691B62"/>
    <w:rsid w:val="006933B5"/>
    <w:rsid w:val="00693D14"/>
    <w:rsid w:val="006A18C2"/>
    <w:rsid w:val="006B077C"/>
    <w:rsid w:val="006B6803"/>
    <w:rsid w:val="006D0F16"/>
    <w:rsid w:val="006D2A3F"/>
    <w:rsid w:val="006D2FBC"/>
    <w:rsid w:val="006E138B"/>
    <w:rsid w:val="006F1FDC"/>
    <w:rsid w:val="006F6B8C"/>
    <w:rsid w:val="007013EF"/>
    <w:rsid w:val="007036AF"/>
    <w:rsid w:val="007173CA"/>
    <w:rsid w:val="007216AA"/>
    <w:rsid w:val="00721AB5"/>
    <w:rsid w:val="00721CFB"/>
    <w:rsid w:val="00721DEF"/>
    <w:rsid w:val="00724A43"/>
    <w:rsid w:val="007346E4"/>
    <w:rsid w:val="00740F22"/>
    <w:rsid w:val="00741F1A"/>
    <w:rsid w:val="007450F8"/>
    <w:rsid w:val="0074696E"/>
    <w:rsid w:val="00750135"/>
    <w:rsid w:val="00750EC2"/>
    <w:rsid w:val="00751CB3"/>
    <w:rsid w:val="00752B28"/>
    <w:rsid w:val="00754E36"/>
    <w:rsid w:val="00763139"/>
    <w:rsid w:val="0077057B"/>
    <w:rsid w:val="00770F37"/>
    <w:rsid w:val="007711A0"/>
    <w:rsid w:val="00772D5E"/>
    <w:rsid w:val="007761AF"/>
    <w:rsid w:val="00776928"/>
    <w:rsid w:val="00785677"/>
    <w:rsid w:val="00786F16"/>
    <w:rsid w:val="007905D9"/>
    <w:rsid w:val="00791BD7"/>
    <w:rsid w:val="007933F7"/>
    <w:rsid w:val="00796E20"/>
    <w:rsid w:val="00797C32"/>
    <w:rsid w:val="007A11E8"/>
    <w:rsid w:val="007A7E57"/>
    <w:rsid w:val="007B0914"/>
    <w:rsid w:val="007B1374"/>
    <w:rsid w:val="007B589F"/>
    <w:rsid w:val="007B6186"/>
    <w:rsid w:val="007B73BC"/>
    <w:rsid w:val="007C20B9"/>
    <w:rsid w:val="007C7301"/>
    <w:rsid w:val="007C7859"/>
    <w:rsid w:val="007D2BDE"/>
    <w:rsid w:val="007D2FB6"/>
    <w:rsid w:val="007D49EB"/>
    <w:rsid w:val="007D4BCE"/>
    <w:rsid w:val="007E0DE2"/>
    <w:rsid w:val="007E3B98"/>
    <w:rsid w:val="007E417A"/>
    <w:rsid w:val="007F31B6"/>
    <w:rsid w:val="007F546C"/>
    <w:rsid w:val="007F625F"/>
    <w:rsid w:val="007F665E"/>
    <w:rsid w:val="00800412"/>
    <w:rsid w:val="0080587B"/>
    <w:rsid w:val="00806468"/>
    <w:rsid w:val="00815106"/>
    <w:rsid w:val="008155F0"/>
    <w:rsid w:val="00816735"/>
    <w:rsid w:val="00820141"/>
    <w:rsid w:val="00820E0C"/>
    <w:rsid w:val="0082366F"/>
    <w:rsid w:val="00832935"/>
    <w:rsid w:val="008338A2"/>
    <w:rsid w:val="00841AA9"/>
    <w:rsid w:val="00853EE4"/>
    <w:rsid w:val="00855535"/>
    <w:rsid w:val="00857C5A"/>
    <w:rsid w:val="0086255E"/>
    <w:rsid w:val="008633F0"/>
    <w:rsid w:val="00867D9D"/>
    <w:rsid w:val="00872E0A"/>
    <w:rsid w:val="00875285"/>
    <w:rsid w:val="00884B62"/>
    <w:rsid w:val="0088529C"/>
    <w:rsid w:val="00886D97"/>
    <w:rsid w:val="00887903"/>
    <w:rsid w:val="0089270A"/>
    <w:rsid w:val="00893AF6"/>
    <w:rsid w:val="00894BC4"/>
    <w:rsid w:val="008A28A8"/>
    <w:rsid w:val="008A3016"/>
    <w:rsid w:val="008A5B32"/>
    <w:rsid w:val="008A7FDB"/>
    <w:rsid w:val="008B2EE4"/>
    <w:rsid w:val="008B4D3D"/>
    <w:rsid w:val="008B57C7"/>
    <w:rsid w:val="008C0F51"/>
    <w:rsid w:val="008C2F92"/>
    <w:rsid w:val="008D2846"/>
    <w:rsid w:val="008D36D4"/>
    <w:rsid w:val="008D4236"/>
    <w:rsid w:val="008D462F"/>
    <w:rsid w:val="008D6DCF"/>
    <w:rsid w:val="008E4376"/>
    <w:rsid w:val="008E7A0A"/>
    <w:rsid w:val="008E7B49"/>
    <w:rsid w:val="008F59F6"/>
    <w:rsid w:val="00900719"/>
    <w:rsid w:val="009017AC"/>
    <w:rsid w:val="00904A1C"/>
    <w:rsid w:val="00905030"/>
    <w:rsid w:val="00906490"/>
    <w:rsid w:val="009111B2"/>
    <w:rsid w:val="00924AE1"/>
    <w:rsid w:val="009269B1"/>
    <w:rsid w:val="0092724D"/>
    <w:rsid w:val="00932099"/>
    <w:rsid w:val="0093338F"/>
    <w:rsid w:val="00937BD9"/>
    <w:rsid w:val="00950E2C"/>
    <w:rsid w:val="00951D50"/>
    <w:rsid w:val="009525EB"/>
    <w:rsid w:val="00954874"/>
    <w:rsid w:val="00956ADB"/>
    <w:rsid w:val="00961400"/>
    <w:rsid w:val="00963646"/>
    <w:rsid w:val="0096632D"/>
    <w:rsid w:val="0097559F"/>
    <w:rsid w:val="009853E1"/>
    <w:rsid w:val="00986E6B"/>
    <w:rsid w:val="00991769"/>
    <w:rsid w:val="00994386"/>
    <w:rsid w:val="009A13D8"/>
    <w:rsid w:val="009A279E"/>
    <w:rsid w:val="009B0A6F"/>
    <w:rsid w:val="009B0A94"/>
    <w:rsid w:val="009B59E9"/>
    <w:rsid w:val="009B70AA"/>
    <w:rsid w:val="009C256B"/>
    <w:rsid w:val="009C5E77"/>
    <w:rsid w:val="009C7A7E"/>
    <w:rsid w:val="009C7A93"/>
    <w:rsid w:val="009D02E8"/>
    <w:rsid w:val="009D46C4"/>
    <w:rsid w:val="009D51D0"/>
    <w:rsid w:val="009D5642"/>
    <w:rsid w:val="009D70A4"/>
    <w:rsid w:val="009E08D1"/>
    <w:rsid w:val="009E1B95"/>
    <w:rsid w:val="009E496F"/>
    <w:rsid w:val="009E4B0D"/>
    <w:rsid w:val="009E7F92"/>
    <w:rsid w:val="009F02A3"/>
    <w:rsid w:val="009F2F27"/>
    <w:rsid w:val="009F34AA"/>
    <w:rsid w:val="009F6BCB"/>
    <w:rsid w:val="009F6CAE"/>
    <w:rsid w:val="009F7B78"/>
    <w:rsid w:val="00A0057A"/>
    <w:rsid w:val="00A0776B"/>
    <w:rsid w:val="00A11421"/>
    <w:rsid w:val="00A157B1"/>
    <w:rsid w:val="00A166E2"/>
    <w:rsid w:val="00A22229"/>
    <w:rsid w:val="00A330BB"/>
    <w:rsid w:val="00A36EA8"/>
    <w:rsid w:val="00A44882"/>
    <w:rsid w:val="00A54715"/>
    <w:rsid w:val="00A6061C"/>
    <w:rsid w:val="00A62D44"/>
    <w:rsid w:val="00A646CE"/>
    <w:rsid w:val="00A67263"/>
    <w:rsid w:val="00A7161C"/>
    <w:rsid w:val="00A77AA3"/>
    <w:rsid w:val="00A814A3"/>
    <w:rsid w:val="00A854EB"/>
    <w:rsid w:val="00A872E5"/>
    <w:rsid w:val="00A91406"/>
    <w:rsid w:val="00A96E65"/>
    <w:rsid w:val="00A97C72"/>
    <w:rsid w:val="00AA63D4"/>
    <w:rsid w:val="00AB06E8"/>
    <w:rsid w:val="00AB1CD3"/>
    <w:rsid w:val="00AB352F"/>
    <w:rsid w:val="00AC274B"/>
    <w:rsid w:val="00AC4764"/>
    <w:rsid w:val="00AC6D36"/>
    <w:rsid w:val="00AC798B"/>
    <w:rsid w:val="00AD0CBA"/>
    <w:rsid w:val="00AD1EF9"/>
    <w:rsid w:val="00AD26E2"/>
    <w:rsid w:val="00AD36FE"/>
    <w:rsid w:val="00AD784C"/>
    <w:rsid w:val="00AE126A"/>
    <w:rsid w:val="00AE3005"/>
    <w:rsid w:val="00AE3BD5"/>
    <w:rsid w:val="00AE59A0"/>
    <w:rsid w:val="00AF0C57"/>
    <w:rsid w:val="00AF26F3"/>
    <w:rsid w:val="00AF5F04"/>
    <w:rsid w:val="00B00672"/>
    <w:rsid w:val="00B01B4D"/>
    <w:rsid w:val="00B02FB0"/>
    <w:rsid w:val="00B06571"/>
    <w:rsid w:val="00B068BA"/>
    <w:rsid w:val="00B13851"/>
    <w:rsid w:val="00B13B1C"/>
    <w:rsid w:val="00B22291"/>
    <w:rsid w:val="00B23ED6"/>
    <w:rsid w:val="00B23F9A"/>
    <w:rsid w:val="00B2417B"/>
    <w:rsid w:val="00B24E6F"/>
    <w:rsid w:val="00B26CB5"/>
    <w:rsid w:val="00B2752E"/>
    <w:rsid w:val="00B307CC"/>
    <w:rsid w:val="00B326B7"/>
    <w:rsid w:val="00B3334D"/>
    <w:rsid w:val="00B37185"/>
    <w:rsid w:val="00B41E3C"/>
    <w:rsid w:val="00B431E8"/>
    <w:rsid w:val="00B45141"/>
    <w:rsid w:val="00B5273A"/>
    <w:rsid w:val="00B57329"/>
    <w:rsid w:val="00B57539"/>
    <w:rsid w:val="00B60E61"/>
    <w:rsid w:val="00B62B50"/>
    <w:rsid w:val="00B635B7"/>
    <w:rsid w:val="00B63AE8"/>
    <w:rsid w:val="00B65950"/>
    <w:rsid w:val="00B66D83"/>
    <w:rsid w:val="00B672C0"/>
    <w:rsid w:val="00B73095"/>
    <w:rsid w:val="00B75646"/>
    <w:rsid w:val="00B770E0"/>
    <w:rsid w:val="00B85A1F"/>
    <w:rsid w:val="00B90729"/>
    <w:rsid w:val="00B907DA"/>
    <w:rsid w:val="00B950BC"/>
    <w:rsid w:val="00B9714C"/>
    <w:rsid w:val="00BA29AD"/>
    <w:rsid w:val="00BA3F8D"/>
    <w:rsid w:val="00BA68D5"/>
    <w:rsid w:val="00BB7A10"/>
    <w:rsid w:val="00BC7468"/>
    <w:rsid w:val="00BC7D4F"/>
    <w:rsid w:val="00BC7ED7"/>
    <w:rsid w:val="00BD2850"/>
    <w:rsid w:val="00BD78E3"/>
    <w:rsid w:val="00BE28D2"/>
    <w:rsid w:val="00BE4A64"/>
    <w:rsid w:val="00BF557D"/>
    <w:rsid w:val="00BF7F58"/>
    <w:rsid w:val="00C01381"/>
    <w:rsid w:val="00C01AB1"/>
    <w:rsid w:val="00C079B8"/>
    <w:rsid w:val="00C10037"/>
    <w:rsid w:val="00C123EA"/>
    <w:rsid w:val="00C12A49"/>
    <w:rsid w:val="00C133EE"/>
    <w:rsid w:val="00C149D0"/>
    <w:rsid w:val="00C26588"/>
    <w:rsid w:val="00C27DE9"/>
    <w:rsid w:val="00C33388"/>
    <w:rsid w:val="00C35484"/>
    <w:rsid w:val="00C4173A"/>
    <w:rsid w:val="00C602FF"/>
    <w:rsid w:val="00C61174"/>
    <w:rsid w:val="00C6148F"/>
    <w:rsid w:val="00C621B1"/>
    <w:rsid w:val="00C62F7A"/>
    <w:rsid w:val="00C63B9C"/>
    <w:rsid w:val="00C664E8"/>
    <w:rsid w:val="00C6682F"/>
    <w:rsid w:val="00C7275E"/>
    <w:rsid w:val="00C74C5D"/>
    <w:rsid w:val="00C863C4"/>
    <w:rsid w:val="00C920EA"/>
    <w:rsid w:val="00C93C3E"/>
    <w:rsid w:val="00CA12E3"/>
    <w:rsid w:val="00CA6611"/>
    <w:rsid w:val="00CA6AE6"/>
    <w:rsid w:val="00CA782F"/>
    <w:rsid w:val="00CB3285"/>
    <w:rsid w:val="00CC0C72"/>
    <w:rsid w:val="00CC2833"/>
    <w:rsid w:val="00CC2BFD"/>
    <w:rsid w:val="00CD3476"/>
    <w:rsid w:val="00CD64DF"/>
    <w:rsid w:val="00CE0636"/>
    <w:rsid w:val="00CE56FA"/>
    <w:rsid w:val="00CF2F50"/>
    <w:rsid w:val="00CF6198"/>
    <w:rsid w:val="00D02919"/>
    <w:rsid w:val="00D04C61"/>
    <w:rsid w:val="00D05B8D"/>
    <w:rsid w:val="00D065A2"/>
    <w:rsid w:val="00D07F00"/>
    <w:rsid w:val="00D10A1A"/>
    <w:rsid w:val="00D17B72"/>
    <w:rsid w:val="00D3185C"/>
    <w:rsid w:val="00D3318E"/>
    <w:rsid w:val="00D33E72"/>
    <w:rsid w:val="00D35BD6"/>
    <w:rsid w:val="00D361B5"/>
    <w:rsid w:val="00D411A2"/>
    <w:rsid w:val="00D4606D"/>
    <w:rsid w:val="00D50B9C"/>
    <w:rsid w:val="00D52D73"/>
    <w:rsid w:val="00D52E58"/>
    <w:rsid w:val="00D56B20"/>
    <w:rsid w:val="00D70A0F"/>
    <w:rsid w:val="00D714CC"/>
    <w:rsid w:val="00D75EA7"/>
    <w:rsid w:val="00D81C1D"/>
    <w:rsid w:val="00D81F21"/>
    <w:rsid w:val="00D95470"/>
    <w:rsid w:val="00DA1EDD"/>
    <w:rsid w:val="00DA2619"/>
    <w:rsid w:val="00DA4239"/>
    <w:rsid w:val="00DA457B"/>
    <w:rsid w:val="00DB0B61"/>
    <w:rsid w:val="00DB1474"/>
    <w:rsid w:val="00DB52FB"/>
    <w:rsid w:val="00DC090B"/>
    <w:rsid w:val="00DC1679"/>
    <w:rsid w:val="00DC2CF1"/>
    <w:rsid w:val="00DC4FCF"/>
    <w:rsid w:val="00DC50E0"/>
    <w:rsid w:val="00DC6386"/>
    <w:rsid w:val="00DD05D3"/>
    <w:rsid w:val="00DD1130"/>
    <w:rsid w:val="00DD1951"/>
    <w:rsid w:val="00DD6628"/>
    <w:rsid w:val="00DD6945"/>
    <w:rsid w:val="00DE3250"/>
    <w:rsid w:val="00DE6028"/>
    <w:rsid w:val="00DE78A3"/>
    <w:rsid w:val="00DF1A71"/>
    <w:rsid w:val="00DF68C7"/>
    <w:rsid w:val="00DF731A"/>
    <w:rsid w:val="00E11332"/>
    <w:rsid w:val="00E11352"/>
    <w:rsid w:val="00E1316D"/>
    <w:rsid w:val="00E170DC"/>
    <w:rsid w:val="00E26818"/>
    <w:rsid w:val="00E27FFC"/>
    <w:rsid w:val="00E30B15"/>
    <w:rsid w:val="00E3748D"/>
    <w:rsid w:val="00E40181"/>
    <w:rsid w:val="00E5361D"/>
    <w:rsid w:val="00E56A01"/>
    <w:rsid w:val="00E629A1"/>
    <w:rsid w:val="00E6794C"/>
    <w:rsid w:val="00E71591"/>
    <w:rsid w:val="00E80DE3"/>
    <w:rsid w:val="00E82C55"/>
    <w:rsid w:val="00E92AC3"/>
    <w:rsid w:val="00EB00E0"/>
    <w:rsid w:val="00EC059F"/>
    <w:rsid w:val="00EC1F24"/>
    <w:rsid w:val="00EC22F6"/>
    <w:rsid w:val="00ED5B9B"/>
    <w:rsid w:val="00ED6BAD"/>
    <w:rsid w:val="00ED7447"/>
    <w:rsid w:val="00EE1488"/>
    <w:rsid w:val="00EE250E"/>
    <w:rsid w:val="00EE3E24"/>
    <w:rsid w:val="00EE4D5D"/>
    <w:rsid w:val="00EE5131"/>
    <w:rsid w:val="00EF109B"/>
    <w:rsid w:val="00EF36AF"/>
    <w:rsid w:val="00F00F9C"/>
    <w:rsid w:val="00F01240"/>
    <w:rsid w:val="00F01E5F"/>
    <w:rsid w:val="00F02ABA"/>
    <w:rsid w:val="00F0437A"/>
    <w:rsid w:val="00F11037"/>
    <w:rsid w:val="00F16F1B"/>
    <w:rsid w:val="00F2055A"/>
    <w:rsid w:val="00F250A9"/>
    <w:rsid w:val="00F30FF4"/>
    <w:rsid w:val="00F3122E"/>
    <w:rsid w:val="00F331AD"/>
    <w:rsid w:val="00F35287"/>
    <w:rsid w:val="00F43A37"/>
    <w:rsid w:val="00F4641B"/>
    <w:rsid w:val="00F46EB8"/>
    <w:rsid w:val="00F50CD1"/>
    <w:rsid w:val="00F511E4"/>
    <w:rsid w:val="00F52D09"/>
    <w:rsid w:val="00F52E08"/>
    <w:rsid w:val="00F55B21"/>
    <w:rsid w:val="00F56EF6"/>
    <w:rsid w:val="00F61A9F"/>
    <w:rsid w:val="00F64696"/>
    <w:rsid w:val="00F65AA9"/>
    <w:rsid w:val="00F6768F"/>
    <w:rsid w:val="00F72C2C"/>
    <w:rsid w:val="00F7605B"/>
    <w:rsid w:val="00F76CAB"/>
    <w:rsid w:val="00F772C6"/>
    <w:rsid w:val="00F815B5"/>
    <w:rsid w:val="00F85195"/>
    <w:rsid w:val="00F938BA"/>
    <w:rsid w:val="00F9787D"/>
    <w:rsid w:val="00FA2C46"/>
    <w:rsid w:val="00FA3525"/>
    <w:rsid w:val="00FA5A53"/>
    <w:rsid w:val="00FA6E55"/>
    <w:rsid w:val="00FB4769"/>
    <w:rsid w:val="00FB4CDA"/>
    <w:rsid w:val="00FC0F81"/>
    <w:rsid w:val="00FC395C"/>
    <w:rsid w:val="00FD3766"/>
    <w:rsid w:val="00FD47C4"/>
    <w:rsid w:val="00FE2DCF"/>
    <w:rsid w:val="00FE3FA7"/>
    <w:rsid w:val="00FF1616"/>
    <w:rsid w:val="00FF2A4E"/>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3CA95BA3"/>
  <w15:docId w15:val="{FBFEF24F-C4B1-3445-9B81-F9A2AE24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1"/>
    <w:rsid w:val="007905D9"/>
    <w:rPr>
      <w:rFonts w:ascii="Cambria" w:hAnsi="Cambria"/>
      <w:lang w:eastAsia="en-US"/>
    </w:rPr>
  </w:style>
  <w:style w:type="paragraph" w:styleId="Heading1">
    <w:name w:val="heading 1"/>
    <w:next w:val="DHHSbody"/>
    <w:link w:val="Heading1Char"/>
    <w:uiPriority w:val="1"/>
    <w:qFormat/>
    <w:rsid w:val="00A814A3"/>
    <w:pPr>
      <w:keepNext/>
      <w:keepLines/>
      <w:spacing w:before="320" w:after="200" w:line="440" w:lineRule="atLeast"/>
      <w:outlineLvl w:val="0"/>
    </w:pPr>
    <w:rPr>
      <w:rFonts w:ascii="Arial" w:eastAsia="MS Gothic" w:hAnsi="Arial" w:cs="Arial"/>
      <w:bCs/>
      <w:color w:val="004C97"/>
      <w:kern w:val="32"/>
      <w:sz w:val="36"/>
      <w:szCs w:val="40"/>
      <w:lang w:eastAsia="en-US"/>
    </w:rPr>
  </w:style>
  <w:style w:type="paragraph" w:styleId="Heading2">
    <w:name w:val="heading 2"/>
    <w:next w:val="DHHSbody"/>
    <w:link w:val="Heading2Char"/>
    <w:uiPriority w:val="1"/>
    <w:qFormat/>
    <w:rsid w:val="00A814A3"/>
    <w:pPr>
      <w:keepNext/>
      <w:keepLines/>
      <w:spacing w:before="240" w:after="90" w:line="320" w:lineRule="atLeast"/>
      <w:outlineLvl w:val="1"/>
    </w:pPr>
    <w:rPr>
      <w:rFonts w:ascii="Arial" w:hAnsi="Arial"/>
      <w:b/>
      <w:color w:val="004C9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A814A3"/>
    <w:rPr>
      <w:rFonts w:ascii="Arial" w:eastAsia="MS Gothic" w:hAnsi="Arial" w:cs="Arial"/>
      <w:bCs/>
      <w:color w:val="004C97"/>
      <w:kern w:val="32"/>
      <w:sz w:val="36"/>
      <w:szCs w:val="40"/>
      <w:lang w:eastAsia="en-US"/>
    </w:rPr>
  </w:style>
  <w:style w:type="character" w:customStyle="1" w:styleId="Heading2Char">
    <w:name w:val="Heading 2 Char"/>
    <w:link w:val="Heading2"/>
    <w:uiPriority w:val="1"/>
    <w:rsid w:val="00A814A3"/>
    <w:rPr>
      <w:rFonts w:ascii="Arial" w:hAnsi="Arial"/>
      <w:b/>
      <w:color w:val="004C9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8E7B4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B1474"/>
    <w:pPr>
      <w:keepNext/>
      <w:keepLines/>
      <w:tabs>
        <w:tab w:val="right" w:leader="dot" w:pos="10206"/>
      </w:tabs>
      <w:spacing w:before="160" w:after="60" w:line="270" w:lineRule="atLeast"/>
    </w:pPr>
    <w:rPr>
      <w:rFonts w:ascii="Arial" w:hAnsi="Arial"/>
      <w:b/>
      <w:noProof/>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7905D9"/>
    <w:pPr>
      <w:spacing w:before="0" w:after="200"/>
      <w:outlineLvl w:val="9"/>
    </w:pPr>
  </w:style>
  <w:style w:type="character" w:customStyle="1" w:styleId="DHHSTOCheadingfactsheetChar">
    <w:name w:val="DHHS TOC heading fact sheet Char"/>
    <w:link w:val="DHHSTOCheadingfactsheet"/>
    <w:uiPriority w:val="4"/>
    <w:rsid w:val="007905D9"/>
    <w:rPr>
      <w:rFonts w:ascii="Arial" w:hAnsi="Arial"/>
      <w:b/>
      <w:color w:val="004C97"/>
      <w:sz w:val="28"/>
      <w:szCs w:val="28"/>
      <w:lang w:eastAsia="en-US"/>
    </w:rPr>
  </w:style>
  <w:style w:type="paragraph" w:styleId="TOC2">
    <w:name w:val="toc 2"/>
    <w:basedOn w:val="Normal"/>
    <w:next w:val="Normal"/>
    <w:uiPriority w:val="39"/>
    <w:rsid w:val="00DB1474"/>
    <w:pPr>
      <w:keepNext/>
      <w:keepLines/>
      <w:tabs>
        <w:tab w:val="right" w:leader="dot" w:pos="10206"/>
      </w:tabs>
      <w:spacing w:after="60" w:line="270" w:lineRule="atLeast"/>
    </w:pPr>
    <w:rPr>
      <w:rFonts w:ascii="Arial" w:hAnsi="Arial"/>
      <w:noProof/>
    </w:rPr>
  </w:style>
  <w:style w:type="paragraph" w:styleId="TOC3">
    <w:name w:val="toc 3"/>
    <w:basedOn w:val="Normal"/>
    <w:next w:val="Normal"/>
    <w:uiPriority w:val="39"/>
    <w:rsid w:val="00DB1474"/>
    <w:pPr>
      <w:keepLines/>
      <w:tabs>
        <w:tab w:val="right" w:leader="dot" w:pos="10206"/>
      </w:tabs>
      <w:spacing w:after="60" w:line="270" w:lineRule="atLeast"/>
      <w:ind w:left="284"/>
    </w:pPr>
    <w:rPr>
      <w:rFonts w:ascii="Arial" w:hAnsi="Arial" w:cs="Arial"/>
    </w:rPr>
  </w:style>
  <w:style w:type="paragraph" w:styleId="TOC4">
    <w:name w:val="toc 4"/>
    <w:basedOn w:val="TOC3"/>
    <w:uiPriority w:val="39"/>
    <w:rsid w:val="00DB1474"/>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E5361D"/>
    <w:pPr>
      <w:spacing w:before="400"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numPr>
        <w:ilvl w:val="1"/>
        <w:numId w:val="7"/>
      </w:numPr>
      <w:spacing w:after="40"/>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DHHStablecolhead">
    <w:name w:val="DHHS table col head"/>
    <w:uiPriority w:val="3"/>
    <w:qFormat/>
    <w:rsid w:val="00A814A3"/>
    <w:pPr>
      <w:spacing w:before="80" w:after="60"/>
    </w:pPr>
    <w:rPr>
      <w:rFonts w:ascii="Arial" w:hAnsi="Arial"/>
      <w:b/>
      <w:color w:val="004C97"/>
      <w:lang w:eastAsia="en-US"/>
    </w:rPr>
  </w:style>
  <w:style w:type="paragraph" w:customStyle="1" w:styleId="DHHSbulletafternumbers1">
    <w:name w:val="DHHS bullet after numbers 1"/>
    <w:basedOn w:val="DHHSbody"/>
    <w:uiPriority w:val="4"/>
    <w:rsid w:val="007905D9"/>
    <w:pPr>
      <w:numPr>
        <w:ilvl w:val="2"/>
        <w:numId w:val="2"/>
      </w:numPr>
    </w:pPr>
  </w:style>
  <w:style w:type="character" w:styleId="Hyperlink">
    <w:name w:val="Hyperlink"/>
    <w:uiPriority w:val="99"/>
    <w:rsid w:val="007A11E8"/>
    <w:rPr>
      <w:color w:val="0072CE"/>
      <w:u w:val="dotted"/>
    </w:r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7905D9"/>
    <w:pPr>
      <w:numPr>
        <w:numId w:val="2"/>
      </w:numPr>
    </w:pPr>
  </w:style>
  <w:style w:type="numbering" w:customStyle="1" w:styleId="ZZQuotebullets">
    <w:name w:val="ZZ Quote bullets"/>
    <w:basedOn w:val="ZZNumbersdigit"/>
    <w:rsid w:val="008E7B49"/>
    <w:pPr>
      <w:numPr>
        <w:numId w:val="11"/>
      </w:numPr>
    </w:pPr>
  </w:style>
  <w:style w:type="paragraph" w:customStyle="1" w:styleId="DHHSnumberdigit">
    <w:name w:val="DHHS number digit"/>
    <w:basedOn w:val="DHHSbody"/>
    <w:uiPriority w:val="2"/>
    <w:rsid w:val="00857C5A"/>
    <w:pPr>
      <w:numPr>
        <w:numId w:val="2"/>
      </w:numPr>
    </w:pPr>
  </w:style>
  <w:style w:type="paragraph" w:customStyle="1" w:styleId="DHHSnumberloweralphaindent">
    <w:name w:val="DHHS number lower alpha indent"/>
    <w:basedOn w:val="DHHSbody"/>
    <w:uiPriority w:val="3"/>
    <w:rsid w:val="00721CFB"/>
    <w:pPr>
      <w:numPr>
        <w:ilvl w:val="1"/>
        <w:numId w:val="20"/>
      </w:numPr>
    </w:pPr>
  </w:style>
  <w:style w:type="paragraph" w:customStyle="1" w:styleId="DHHSnumberdigitindent">
    <w:name w:val="DHHS number digit indent"/>
    <w:basedOn w:val="DHHSnumberloweralphaindent"/>
    <w:uiPriority w:val="3"/>
    <w:rsid w:val="007905D9"/>
    <w:pPr>
      <w:numPr>
        <w:numId w:val="2"/>
      </w:numPr>
    </w:pPr>
  </w:style>
  <w:style w:type="paragraph" w:customStyle="1" w:styleId="DHHSnumberloweralpha">
    <w:name w:val="DHHS number lower alpha"/>
    <w:basedOn w:val="DHHSbody"/>
    <w:uiPriority w:val="3"/>
    <w:rsid w:val="00721CFB"/>
    <w:pPr>
      <w:numPr>
        <w:numId w:val="20"/>
      </w:numPr>
    </w:pPr>
  </w:style>
  <w:style w:type="paragraph" w:customStyle="1" w:styleId="DHHSnumberlowerroman">
    <w:name w:val="DHHS number lower roman"/>
    <w:basedOn w:val="DHHSbody"/>
    <w:uiPriority w:val="3"/>
    <w:rsid w:val="00721CFB"/>
    <w:pPr>
      <w:numPr>
        <w:numId w:val="13"/>
      </w:numPr>
    </w:pPr>
  </w:style>
  <w:style w:type="paragraph" w:customStyle="1" w:styleId="DHHSnumberlowerromanindent">
    <w:name w:val="DHHS number lower roman indent"/>
    <w:basedOn w:val="DHHSbody"/>
    <w:uiPriority w:val="3"/>
    <w:rsid w:val="00721CFB"/>
    <w:pPr>
      <w:numPr>
        <w:ilvl w:val="1"/>
        <w:numId w:val="13"/>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customStyle="1" w:styleId="DHHSbulletafternumbers2">
    <w:name w:val="DHHS bullet after numbers 2"/>
    <w:basedOn w:val="DHHSbody"/>
    <w:rsid w:val="007905D9"/>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DHHSquotebullet1">
    <w:name w:val="DHHS quote bullet 1"/>
    <w:basedOn w:val="DHHSquote"/>
    <w:rsid w:val="008E7B49"/>
    <w:pPr>
      <w:numPr>
        <w:numId w:val="11"/>
      </w:numPr>
    </w:pPr>
  </w:style>
  <w:style w:type="paragraph" w:customStyle="1" w:styleId="DHHSquotebullet2">
    <w:name w:val="DHHS quote bullet 2"/>
    <w:basedOn w:val="DHHSquote"/>
    <w:rsid w:val="008E7B49"/>
    <w:pPr>
      <w:numPr>
        <w:ilvl w:val="1"/>
        <w:numId w:val="11"/>
      </w:numPr>
    </w:pPr>
  </w:style>
  <w:style w:type="paragraph" w:styleId="NormalWeb">
    <w:name w:val="Normal (Web)"/>
    <w:basedOn w:val="Normal"/>
    <w:uiPriority w:val="99"/>
    <w:semiHidden/>
    <w:unhideWhenUsed/>
    <w:rsid w:val="00236DCF"/>
    <w:pPr>
      <w:spacing w:before="100" w:beforeAutospacing="1" w:after="100" w:afterAutospacing="1"/>
    </w:pPr>
    <w:rPr>
      <w:rFonts w:ascii="Calibri" w:eastAsiaTheme="minorHAnsi" w:hAnsi="Calibri" w:cs="Calibri"/>
      <w:sz w:val="22"/>
      <w:szCs w:val="22"/>
      <w:lang w:eastAsia="en-AU"/>
    </w:rPr>
  </w:style>
  <w:style w:type="paragraph" w:customStyle="1" w:styleId="Default">
    <w:name w:val="Default"/>
    <w:rsid w:val="003A5FEF"/>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A7F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FDB"/>
    <w:rPr>
      <w:rFonts w:ascii="Segoe UI" w:hAnsi="Segoe UI" w:cs="Segoe UI"/>
      <w:sz w:val="18"/>
      <w:szCs w:val="18"/>
      <w:lang w:eastAsia="en-US"/>
    </w:rPr>
  </w:style>
  <w:style w:type="paragraph" w:styleId="ListParagraph">
    <w:name w:val="List Paragraph"/>
    <w:basedOn w:val="Normal"/>
    <w:uiPriority w:val="34"/>
    <w:qFormat/>
    <w:rsid w:val="00A646CE"/>
    <w:pPr>
      <w:ind w:left="720"/>
      <w:contextualSpacing/>
    </w:pPr>
  </w:style>
  <w:style w:type="table" w:styleId="GridTable1Light-Accent1">
    <w:name w:val="Grid Table 1 Light Accent 1"/>
    <w:basedOn w:val="TableNormal"/>
    <w:uiPriority w:val="46"/>
    <w:rsid w:val="001143E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272EE"/>
    <w:rPr>
      <w:sz w:val="16"/>
      <w:szCs w:val="16"/>
    </w:rPr>
  </w:style>
  <w:style w:type="paragraph" w:styleId="CommentText">
    <w:name w:val="annotation text"/>
    <w:basedOn w:val="Normal"/>
    <w:link w:val="CommentTextChar"/>
    <w:uiPriority w:val="99"/>
    <w:semiHidden/>
    <w:unhideWhenUsed/>
    <w:rsid w:val="001272EE"/>
  </w:style>
  <w:style w:type="character" w:customStyle="1" w:styleId="CommentTextChar">
    <w:name w:val="Comment Text Char"/>
    <w:basedOn w:val="DefaultParagraphFont"/>
    <w:link w:val="CommentText"/>
    <w:uiPriority w:val="99"/>
    <w:semiHidden/>
    <w:rsid w:val="001272EE"/>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1272EE"/>
    <w:rPr>
      <w:b/>
      <w:bCs/>
    </w:rPr>
  </w:style>
  <w:style w:type="character" w:customStyle="1" w:styleId="CommentSubjectChar">
    <w:name w:val="Comment Subject Char"/>
    <w:basedOn w:val="CommentTextChar"/>
    <w:link w:val="CommentSubject"/>
    <w:uiPriority w:val="99"/>
    <w:semiHidden/>
    <w:rsid w:val="001272EE"/>
    <w:rPr>
      <w:rFonts w:ascii="Cambria" w:hAnsi="Cambria"/>
      <w:b/>
      <w:bCs/>
      <w:lang w:eastAsia="en-US"/>
    </w:rPr>
  </w:style>
  <w:style w:type="character" w:styleId="UnresolvedMention">
    <w:name w:val="Unresolved Mention"/>
    <w:basedOn w:val="DefaultParagraphFont"/>
    <w:uiPriority w:val="99"/>
    <w:semiHidden/>
    <w:unhideWhenUsed/>
    <w:rsid w:val="008A3016"/>
    <w:rPr>
      <w:color w:val="605E5C"/>
      <w:shd w:val="clear" w:color="auto" w:fill="E1DFDD"/>
    </w:rPr>
  </w:style>
  <w:style w:type="character" w:customStyle="1" w:styleId="A5">
    <w:name w:val="A5"/>
    <w:uiPriority w:val="99"/>
    <w:rsid w:val="00082872"/>
    <w:rPr>
      <w:rFonts w:cs="Mont SemiBold"/>
      <w:b/>
      <w:bCs/>
      <w:color w:val="000000"/>
      <w:sz w:val="32"/>
      <w:szCs w:val="32"/>
    </w:rPr>
  </w:style>
  <w:style w:type="character" w:customStyle="1" w:styleId="A7">
    <w:name w:val="A7"/>
    <w:uiPriority w:val="99"/>
    <w:rsid w:val="009F6CAE"/>
    <w:rPr>
      <w:rFonts w:cs="Brandon Text Ligh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50321">
      <w:bodyDiv w:val="1"/>
      <w:marLeft w:val="0"/>
      <w:marRight w:val="0"/>
      <w:marTop w:val="0"/>
      <w:marBottom w:val="0"/>
      <w:divBdr>
        <w:top w:val="none" w:sz="0" w:space="0" w:color="auto"/>
        <w:left w:val="none" w:sz="0" w:space="0" w:color="auto"/>
        <w:bottom w:val="none" w:sz="0" w:space="0" w:color="auto"/>
        <w:right w:val="none" w:sz="0" w:space="0" w:color="auto"/>
      </w:divBdr>
    </w:div>
    <w:div w:id="67804358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105697679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71050226">
      <w:bodyDiv w:val="1"/>
      <w:marLeft w:val="0"/>
      <w:marRight w:val="0"/>
      <w:marTop w:val="0"/>
      <w:marBottom w:val="0"/>
      <w:divBdr>
        <w:top w:val="none" w:sz="0" w:space="0" w:color="auto"/>
        <w:left w:val="none" w:sz="0" w:space="0" w:color="auto"/>
        <w:bottom w:val="none" w:sz="0" w:space="0" w:color="auto"/>
        <w:right w:val="none" w:sz="0" w:space="0" w:color="auto"/>
      </w:divBdr>
    </w:div>
    <w:div w:id="1657369701">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5394500">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hyperlink" Target="https://www.smilingmind.com.au/kids-care-packs" TargetMode="External"/><Relationship Id="rId39" Type="http://schemas.openxmlformats.org/officeDocument/2006/relationships/hyperlink" Target="http://www.acso.org.au/aod-mh-support" TargetMode="External"/><Relationship Id="rId3" Type="http://schemas.openxmlformats.org/officeDocument/2006/relationships/styles" Target="styles.xml"/><Relationship Id="rId21" Type="http://schemas.openxmlformats.org/officeDocument/2006/relationships/hyperlink" Target="https://www.beyondblue.org.au/get-support/online-forums" TargetMode="External"/><Relationship Id="rId34" Type="http://schemas.openxmlformats.org/officeDocument/2006/relationships/hyperlink" Target="http://www.arcvic.org.au" TargetMode="External"/><Relationship Id="rId42" Type="http://schemas.openxmlformats.org/officeDocument/2006/relationships/image" Target="media/image12.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hyperlink" Target="http://www.each.com.au/piw"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2.bin"/><Relationship Id="rId29" Type="http://schemas.openxmlformats.org/officeDocument/2006/relationships/hyperlink" Target="mailto:intensive@panda.org.au" TargetMode="External"/><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hyperlink" Target="http://www.neaminational.org.au/piw" TargetMode="External"/><Relationship Id="rId40" Type="http://schemas.openxmlformats.org/officeDocument/2006/relationships/image" Target="media/image11.emf"/><Relationship Id="rId45" Type="http://schemas.openxmlformats.org/officeDocument/2006/relationships/hyperlink" Target="mailto:julie.skilbeck@dhhs.vic.gov.au"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8.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oleObject" Target="embeddings/oleObject6.bin"/><Relationship Id="rId44" Type="http://schemas.openxmlformats.org/officeDocument/2006/relationships/hyperlink" Target="https://www.redcross.org.au/news-and-media/news/help-for-migrants-in-transiti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image" Target="media/image10.emf"/><Relationship Id="rId43" Type="http://schemas.openxmlformats.org/officeDocument/2006/relationships/oleObject" Target="embeddings/oleObject10.bin"/></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AE1F6-8B84-41FF-BD55-7C5DEC1AD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4</Pages>
  <Words>1625</Words>
  <Characters>9264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10868</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Emergency Management Communications</dc:creator>
  <cp:lastModifiedBy>Jessica Schirmer (DHHS)</cp:lastModifiedBy>
  <cp:revision>12</cp:revision>
  <cp:lastPrinted>2017-07-07T00:32:00Z</cp:lastPrinted>
  <dcterms:created xsi:type="dcterms:W3CDTF">2020-06-24T00:19:00Z</dcterms:created>
  <dcterms:modified xsi:type="dcterms:W3CDTF">2020-06-26T02:32:00Z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